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07EB67" w14:textId="4A06F48D" w:rsidR="00FA0707" w:rsidRPr="00CB69B6" w:rsidRDefault="005B394A" w:rsidP="00FA0707">
      <w:pPr>
        <w:spacing w:after="0"/>
        <w:jc w:val="left"/>
        <w:rPr>
          <w:rFonts w:asciiTheme="minorHAnsi" w:hAnsiTheme="minorHAnsi" w:cstheme="minorHAnsi"/>
          <w:color w:val="083E5E"/>
          <w:sz w:val="28"/>
          <w:szCs w:val="28"/>
        </w:rPr>
      </w:pPr>
      <w:r w:rsidRPr="00CB69B6">
        <w:rPr>
          <w:rFonts w:asciiTheme="minorHAnsi" w:eastAsia="Arial" w:hAnsiTheme="minorHAnsi" w:cstheme="minorHAnsi"/>
          <w:noProof/>
          <w:color w:val="083E5E"/>
          <w:szCs w:val="22"/>
          <w:lang w:eastAsia="fr-FR"/>
        </w:rPr>
        <mc:AlternateContent>
          <mc:Choice Requires="wps">
            <w:drawing>
              <wp:anchor distT="0" distB="0" distL="114300" distR="114300" simplePos="0" relativeHeight="251660288" behindDoc="0" locked="0" layoutInCell="1" allowOverlap="1" wp14:anchorId="38E2EF5C" wp14:editId="6B64D226">
                <wp:simplePos x="0" y="0"/>
                <wp:positionH relativeFrom="column">
                  <wp:posOffset>2829311</wp:posOffset>
                </wp:positionH>
                <wp:positionV relativeFrom="paragraph">
                  <wp:posOffset>570699</wp:posOffset>
                </wp:positionV>
                <wp:extent cx="3568176" cy="1166909"/>
                <wp:effectExtent l="0" t="0" r="0" b="0"/>
                <wp:wrapNone/>
                <wp:docPr id="1534452311" name="Zone de texte 3"/>
                <wp:cNvGraphicFramePr/>
                <a:graphic xmlns:a="http://schemas.openxmlformats.org/drawingml/2006/main">
                  <a:graphicData uri="http://schemas.microsoft.com/office/word/2010/wordprocessingShape">
                    <wps:wsp>
                      <wps:cNvSpPr txBox="1"/>
                      <wps:spPr>
                        <a:xfrm>
                          <a:off x="0" y="0"/>
                          <a:ext cx="3568176" cy="1166909"/>
                        </a:xfrm>
                        <a:prstGeom prst="rect">
                          <a:avLst/>
                        </a:prstGeom>
                        <a:solidFill>
                          <a:srgbClr val="FFFFFF"/>
                        </a:solidFill>
                        <a:ln w="6350">
                          <a:noFill/>
                        </a:ln>
                      </wps:spPr>
                      <wps:txbx>
                        <w:txbxContent>
                          <w:p w14:paraId="6895F522" w14:textId="77777777" w:rsidR="002A0A7C" w:rsidRDefault="002A0A7C" w:rsidP="005B394A">
                            <w:pPr>
                              <w:jc w:val="right"/>
                              <w:rPr>
                                <w:b/>
                                <w:sz w:val="40"/>
                              </w:rPr>
                            </w:pPr>
                            <w:r>
                              <w:rPr>
                                <w:b/>
                                <w:sz w:val="40"/>
                              </w:rPr>
                              <w:t>COMMUNE DE REYSSOUZE</w:t>
                            </w:r>
                          </w:p>
                          <w:p w14:paraId="5BEA0818" w14:textId="77777777" w:rsidR="002A0A7C" w:rsidRDefault="002A0A7C" w:rsidP="005B394A">
                            <w:pPr>
                              <w:jc w:val="right"/>
                              <w:rPr>
                                <w:sz w:val="32"/>
                              </w:rPr>
                            </w:pPr>
                            <w:r>
                              <w:rPr>
                                <w:sz w:val="32"/>
                              </w:rPr>
                              <w:t>1015 Grande Rue</w:t>
                            </w:r>
                          </w:p>
                          <w:p w14:paraId="7ADE9F7F" w14:textId="3C456C64" w:rsidR="002A0A7C" w:rsidRPr="00CD49ED" w:rsidRDefault="002A0A7C" w:rsidP="005B394A">
                            <w:pPr>
                              <w:jc w:val="right"/>
                            </w:pPr>
                            <w:r>
                              <w:rPr>
                                <w:sz w:val="32"/>
                              </w:rPr>
                              <w:t>01190 REYSSOUZE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E2EF5C" id="_x0000_t202" coordsize="21600,21600" o:spt="202" path="m,l,21600r21600,l21600,xe">
                <v:stroke joinstyle="miter"/>
                <v:path gradientshapeok="t" o:connecttype="rect"/>
              </v:shapetype>
              <v:shape id="Zone de texte 3" o:spid="_x0000_s1026" type="#_x0000_t202" style="position:absolute;margin-left:222.8pt;margin-top:44.95pt;width:280.95pt;height:9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" stroked="f" strokeweight=".5pt">
                <v:textbox>
                  <w:txbxContent>
                    <w:p w14:paraId="6895F522" w14:textId="77777777" w:rsidR="002A0A7C" w:rsidRDefault="002A0A7C" w:rsidP="005B394A">
                      <w:pPr>
                        <w:jc w:val="right"/>
                        <w:rPr>
                          <w:b/>
                          <w:sz w:val="40"/>
                        </w:rPr>
                      </w:pPr>
                      <w:r>
                        <w:rPr>
                          <w:b/>
                          <w:sz w:val="40"/>
                        </w:rPr>
                        <w:t>COMMUNE DE REYSSOUZE</w:t>
                      </w:r>
                    </w:p>
                    <w:p w14:paraId="5BEA0818" w14:textId="77777777" w:rsidR="002A0A7C" w:rsidRDefault="002A0A7C" w:rsidP="005B394A">
                      <w:pPr>
                        <w:jc w:val="right"/>
                        <w:rPr>
                          <w:sz w:val="32"/>
                        </w:rPr>
                      </w:pPr>
                      <w:r>
                        <w:rPr>
                          <w:sz w:val="32"/>
                        </w:rPr>
                        <w:t>1015 Grande Rue</w:t>
                      </w:r>
                    </w:p>
                    <w:p w14:paraId="7ADE9F7F" w14:textId="3C456C64" w:rsidR="002A0A7C" w:rsidRPr="00CD49ED" w:rsidRDefault="002A0A7C" w:rsidP="005B394A">
                      <w:pPr>
                        <w:jc w:val="right"/>
                      </w:pPr>
                      <w:r>
                        <w:rPr>
                          <w:sz w:val="32"/>
                        </w:rPr>
                        <w:t>01190 REYSSOUZE</w:t>
                      </w:r>
                    </w:p>
                  </w:txbxContent>
                </v:textbox>
              </v:shape>
            </w:pict>
          </mc:Fallback>
        </mc:AlternateContent>
      </w:r>
      <w:r w:rsidR="004733E8" w:rsidRPr="00CB69B6">
        <w:rPr>
          <w:rFonts w:asciiTheme="minorHAnsi" w:eastAsia="Arial" w:hAnsiTheme="minorHAnsi" w:cstheme="minorHAnsi"/>
          <w:noProof/>
          <w:color w:val="083E5E"/>
          <w:szCs w:val="22"/>
          <w:lang w:eastAsia="fr-FR"/>
        </w:rPr>
        <w:drawing>
          <wp:anchor distT="0" distB="0" distL="114300" distR="114300" simplePos="0" relativeHeight="251659264" behindDoc="1" locked="0" layoutInCell="1" allowOverlap="1" wp14:anchorId="734B3A9D" wp14:editId="3566CC5E">
            <wp:simplePos x="0" y="0"/>
            <wp:positionH relativeFrom="column">
              <wp:posOffset>-433070</wp:posOffset>
            </wp:positionH>
            <wp:positionV relativeFrom="paragraph">
              <wp:posOffset>-569887</wp:posOffset>
            </wp:positionV>
            <wp:extent cx="1212850" cy="681990"/>
            <wp:effectExtent l="0" t="0" r="0" b="3810"/>
            <wp:wrapNone/>
            <wp:docPr id="65125014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250149"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12850" cy="681990"/>
                    </a:xfrm>
                    <a:prstGeom prst="rect">
                      <a:avLst/>
                    </a:prstGeom>
                  </pic:spPr>
                </pic:pic>
              </a:graphicData>
            </a:graphic>
            <wp14:sizeRelH relativeFrom="page">
              <wp14:pctWidth>0</wp14:pctWidth>
            </wp14:sizeRelH>
            <wp14:sizeRelV relativeFrom="page">
              <wp14:pctHeight>0</wp14:pctHeight>
            </wp14:sizeRelV>
          </wp:anchor>
        </w:drawing>
      </w:r>
      <w:r w:rsidR="00FA0707" w:rsidRPr="00CB69B6">
        <w:rPr>
          <w:rFonts w:asciiTheme="minorHAnsi" w:hAnsiTheme="minorHAnsi" w:cstheme="minorHAnsi"/>
        </w:rPr>
        <w:br/>
      </w:r>
      <w:r w:rsidR="00FA0707" w:rsidRPr="00CB69B6">
        <w:rPr>
          <w:rFonts w:asciiTheme="minorHAnsi" w:hAnsiTheme="minorHAnsi" w:cstheme="minorHAnsi"/>
        </w:rPr>
        <w:br/>
      </w:r>
      <w:r w:rsidR="00FA0707" w:rsidRPr="00CB69B6">
        <w:rPr>
          <w:rFonts w:asciiTheme="minorHAnsi" w:hAnsiTheme="minorHAnsi" w:cstheme="minorHAnsi"/>
        </w:rPr>
        <w:br/>
      </w:r>
      <w:r w:rsidR="00FA0707" w:rsidRPr="00CB69B6">
        <w:rPr>
          <w:rFonts w:asciiTheme="minorHAnsi" w:hAnsiTheme="minorHAnsi" w:cstheme="minorHAnsi"/>
        </w:rPr>
        <w:br/>
      </w:r>
    </w:p>
    <w:p w14:paraId="40DECC73" w14:textId="7DA0FED3" w:rsidR="00FA0707" w:rsidRPr="00CB69B6" w:rsidRDefault="00FA0707" w:rsidP="00FA0707">
      <w:pPr>
        <w:spacing w:after="0"/>
        <w:jc w:val="left"/>
        <w:rPr>
          <w:rFonts w:asciiTheme="minorHAnsi" w:hAnsiTheme="minorHAnsi" w:cstheme="minorHAnsi"/>
          <w:color w:val="083E5E"/>
          <w:sz w:val="28"/>
          <w:szCs w:val="28"/>
        </w:rPr>
      </w:pPr>
    </w:p>
    <w:p w14:paraId="3E561F56" w14:textId="77777777" w:rsidR="00FA0707" w:rsidRPr="00CB69B6" w:rsidRDefault="00FA0707" w:rsidP="00FA0707">
      <w:pPr>
        <w:spacing w:after="0"/>
        <w:jc w:val="left"/>
        <w:rPr>
          <w:rFonts w:asciiTheme="minorHAnsi" w:hAnsiTheme="minorHAnsi" w:cstheme="minorHAnsi"/>
          <w:color w:val="083E5E"/>
          <w:sz w:val="28"/>
          <w:szCs w:val="28"/>
        </w:rPr>
      </w:pPr>
    </w:p>
    <w:p w14:paraId="08FCEBA1" w14:textId="6C747059" w:rsidR="00FA0707" w:rsidRPr="00CB69B6" w:rsidRDefault="00FA0707" w:rsidP="00FA0707">
      <w:pPr>
        <w:spacing w:after="0"/>
        <w:jc w:val="left"/>
        <w:rPr>
          <w:rFonts w:asciiTheme="minorHAnsi" w:hAnsiTheme="minorHAnsi" w:cstheme="minorHAnsi"/>
          <w:color w:val="083E5E"/>
          <w:sz w:val="28"/>
          <w:szCs w:val="28"/>
        </w:rPr>
      </w:pPr>
    </w:p>
    <w:p w14:paraId="69E83A9B" w14:textId="77777777" w:rsidR="00FA0707" w:rsidRPr="00CB69B6" w:rsidRDefault="00FA0707" w:rsidP="00FA0707">
      <w:pPr>
        <w:spacing w:after="0"/>
        <w:jc w:val="left"/>
        <w:rPr>
          <w:rFonts w:asciiTheme="minorHAnsi" w:hAnsiTheme="minorHAnsi" w:cstheme="minorHAnsi"/>
          <w:color w:val="083E5E"/>
          <w:sz w:val="28"/>
          <w:szCs w:val="28"/>
        </w:rPr>
      </w:pPr>
    </w:p>
    <w:p w14:paraId="0D1D3237" w14:textId="0A281965" w:rsidR="00FA0707" w:rsidRPr="00CB69B6" w:rsidRDefault="00FA0707" w:rsidP="00FA0707">
      <w:pPr>
        <w:spacing w:after="0"/>
        <w:jc w:val="left"/>
        <w:rPr>
          <w:rFonts w:asciiTheme="minorHAnsi" w:hAnsiTheme="minorHAnsi" w:cstheme="minorHAnsi"/>
          <w:color w:val="083E5E"/>
          <w:sz w:val="28"/>
          <w:szCs w:val="28"/>
        </w:rPr>
      </w:pPr>
    </w:p>
    <w:p w14:paraId="341C1CA8" w14:textId="77777777" w:rsidR="00FA0707" w:rsidRPr="00CB69B6" w:rsidRDefault="00FA0707" w:rsidP="00FA0707">
      <w:pPr>
        <w:spacing w:after="0"/>
        <w:jc w:val="left"/>
        <w:rPr>
          <w:rFonts w:asciiTheme="minorHAnsi" w:hAnsiTheme="minorHAnsi" w:cstheme="minorHAnsi"/>
          <w:color w:val="083E5E"/>
          <w:sz w:val="28"/>
          <w:szCs w:val="28"/>
        </w:rPr>
      </w:pPr>
    </w:p>
    <w:p w14:paraId="3584271C" w14:textId="77777777" w:rsidR="00FA0707" w:rsidRPr="00CB69B6" w:rsidRDefault="00FA0707" w:rsidP="00FA0707">
      <w:pPr>
        <w:spacing w:after="0"/>
        <w:jc w:val="left"/>
        <w:rPr>
          <w:rFonts w:asciiTheme="minorHAnsi" w:hAnsiTheme="minorHAnsi" w:cstheme="minorHAnsi"/>
          <w:color w:val="083E5E"/>
          <w:sz w:val="28"/>
          <w:szCs w:val="28"/>
        </w:rPr>
      </w:pPr>
    </w:p>
    <w:p w14:paraId="29DD1AFD" w14:textId="77777777" w:rsidR="00FA0707" w:rsidRDefault="00FA0707" w:rsidP="00FA0707">
      <w:pPr>
        <w:spacing w:after="0"/>
        <w:jc w:val="left"/>
        <w:rPr>
          <w:rFonts w:asciiTheme="minorHAnsi" w:hAnsiTheme="minorHAnsi" w:cstheme="minorHAnsi"/>
          <w:color w:val="083E5E"/>
          <w:sz w:val="28"/>
          <w:szCs w:val="28"/>
        </w:rPr>
      </w:pPr>
    </w:p>
    <w:p w14:paraId="05804220" w14:textId="77777777" w:rsidR="00D345DA" w:rsidRPr="00CB69B6" w:rsidRDefault="00D345DA" w:rsidP="00FA0707">
      <w:pPr>
        <w:spacing w:after="0"/>
        <w:jc w:val="left"/>
        <w:rPr>
          <w:rFonts w:asciiTheme="minorHAnsi" w:hAnsiTheme="minorHAnsi" w:cstheme="minorHAnsi"/>
          <w:color w:val="083E5E"/>
          <w:sz w:val="28"/>
          <w:szCs w:val="28"/>
        </w:rPr>
      </w:pPr>
    </w:p>
    <w:p w14:paraId="58232799" w14:textId="77777777" w:rsidR="00B152F4" w:rsidRPr="005B394A" w:rsidRDefault="00B152F4" w:rsidP="00B152F4">
      <w:pPr>
        <w:spacing w:after="0"/>
        <w:jc w:val="left"/>
        <w:rPr>
          <w:rFonts w:asciiTheme="minorHAnsi" w:hAnsiTheme="minorHAnsi" w:cstheme="minorHAnsi"/>
          <w:color w:val="083E5E"/>
          <w:sz w:val="28"/>
          <w:szCs w:val="28"/>
        </w:rPr>
      </w:pPr>
      <w:r>
        <w:rPr>
          <w:rFonts w:asciiTheme="minorHAnsi" w:hAnsiTheme="minorHAnsi" w:cstheme="minorHAnsi"/>
          <w:color w:val="083E5E"/>
          <w:sz w:val="28"/>
          <w:szCs w:val="28"/>
        </w:rPr>
        <w:t xml:space="preserve">Raccordement des effluents de la commune de </w:t>
      </w:r>
      <w:proofErr w:type="spellStart"/>
      <w:r>
        <w:rPr>
          <w:rFonts w:asciiTheme="minorHAnsi" w:hAnsiTheme="minorHAnsi" w:cstheme="minorHAnsi"/>
          <w:color w:val="083E5E"/>
          <w:sz w:val="28"/>
          <w:szCs w:val="28"/>
        </w:rPr>
        <w:t>Reyssouze</w:t>
      </w:r>
      <w:proofErr w:type="spellEnd"/>
      <w:r>
        <w:rPr>
          <w:rFonts w:asciiTheme="minorHAnsi" w:hAnsiTheme="minorHAnsi" w:cstheme="minorHAnsi"/>
          <w:color w:val="083E5E"/>
          <w:sz w:val="28"/>
          <w:szCs w:val="28"/>
        </w:rPr>
        <w:t xml:space="preserve"> sur le poste de refoulement des Quatre Vents</w:t>
      </w:r>
    </w:p>
    <w:p w14:paraId="753257C5" w14:textId="77777777" w:rsidR="00FA0707" w:rsidRPr="00CB69B6" w:rsidRDefault="00FA0707" w:rsidP="00FA0707">
      <w:pPr>
        <w:spacing w:after="0"/>
        <w:jc w:val="left"/>
        <w:rPr>
          <w:rFonts w:asciiTheme="minorHAnsi" w:hAnsiTheme="minorHAnsi" w:cstheme="minorHAnsi"/>
          <w:color w:val="083E5E"/>
          <w:sz w:val="28"/>
          <w:szCs w:val="28"/>
        </w:rPr>
      </w:pPr>
    </w:p>
    <w:p w14:paraId="275E1DC6" w14:textId="77777777" w:rsidR="00FA0707" w:rsidRPr="00CB69B6" w:rsidRDefault="00FA0707" w:rsidP="00FA0707">
      <w:pPr>
        <w:spacing w:after="0"/>
        <w:jc w:val="left"/>
        <w:rPr>
          <w:rFonts w:asciiTheme="minorHAnsi" w:hAnsiTheme="minorHAnsi" w:cstheme="minorHAnsi"/>
          <w:color w:val="083E5E"/>
          <w:sz w:val="28"/>
          <w:szCs w:val="28"/>
        </w:rPr>
      </w:pPr>
      <w:r w:rsidRPr="00CB69B6">
        <w:rPr>
          <w:rFonts w:asciiTheme="minorHAnsi" w:hAnsiTheme="minorHAnsi" w:cstheme="minorHAnsi"/>
          <w:noProof/>
          <w:color w:val="083E5E"/>
          <w:sz w:val="28"/>
          <w:szCs w:val="28"/>
          <w:lang w:eastAsia="fr-FR"/>
        </w:rPr>
        <mc:AlternateContent>
          <mc:Choice Requires="wps">
            <w:drawing>
              <wp:anchor distT="0" distB="0" distL="114300" distR="114300" simplePos="0" relativeHeight="251665408" behindDoc="0" locked="0" layoutInCell="1" allowOverlap="1" wp14:anchorId="6C23EAB1" wp14:editId="38EF82A9">
                <wp:simplePos x="0" y="0"/>
                <wp:positionH relativeFrom="column">
                  <wp:posOffset>1270</wp:posOffset>
                </wp:positionH>
                <wp:positionV relativeFrom="paragraph">
                  <wp:posOffset>72942</wp:posOffset>
                </wp:positionV>
                <wp:extent cx="609600" cy="0"/>
                <wp:effectExtent l="0" t="12700" r="12700" b="12700"/>
                <wp:wrapNone/>
                <wp:docPr id="383041577" name="Connecteur droit 5"/>
                <wp:cNvGraphicFramePr/>
                <a:graphic xmlns:a="http://schemas.openxmlformats.org/drawingml/2006/main">
                  <a:graphicData uri="http://schemas.microsoft.com/office/word/2010/wordprocessingShape">
                    <wps:wsp>
                      <wps:cNvCnPr/>
                      <wps:spPr>
                        <a:xfrm>
                          <a:off x="0" y="0"/>
                          <a:ext cx="609600" cy="0"/>
                        </a:xfrm>
                        <a:prstGeom prst="line">
                          <a:avLst/>
                        </a:prstGeom>
                        <a:noFill/>
                        <a:ln w="19050" cap="flat" cmpd="sng" algn="ctr">
                          <a:solidFill>
                            <a:srgbClr val="E30613"/>
                          </a:solidFill>
                          <a:prstDash val="solid"/>
                          <a:miter lim="800000"/>
                        </a:ln>
                        <a:effectLst/>
                      </wps:spPr>
                      <wps:bodyPr/>
                    </wps:wsp>
                  </a:graphicData>
                </a:graphic>
              </wp:anchor>
            </w:drawing>
          </mc:Choice>
          <mc:Fallback>
            <w:pict>
              <v:line w14:anchorId="38D74092" id="Connecteur droit 5"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pt,5.75pt" to="48.1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" strokecolor="#e30613" strokeweight="1.5pt">
                <v:stroke joinstyle="miter"/>
              </v:line>
            </w:pict>
          </mc:Fallback>
        </mc:AlternateContent>
      </w:r>
    </w:p>
    <w:p w14:paraId="60A8FC7C" w14:textId="77777777" w:rsidR="00FA0707" w:rsidRPr="00CB69B6" w:rsidRDefault="00FA0707" w:rsidP="00FA0707">
      <w:pPr>
        <w:spacing w:after="0"/>
        <w:jc w:val="left"/>
        <w:rPr>
          <w:rFonts w:asciiTheme="minorHAnsi" w:hAnsiTheme="minorHAnsi" w:cstheme="minorHAnsi"/>
          <w:color w:val="083E5E"/>
          <w:sz w:val="28"/>
          <w:szCs w:val="28"/>
        </w:rPr>
      </w:pPr>
    </w:p>
    <w:p w14:paraId="4DEB0CCB" w14:textId="0159FBE0" w:rsidR="00FA0707" w:rsidRPr="00CB69B6" w:rsidRDefault="00596EDE" w:rsidP="00142605">
      <w:pPr>
        <w:pStyle w:val="1erepage-titreprincipal"/>
      </w:pPr>
      <w:r>
        <w:t xml:space="preserve">DOSSIER DE CONSULTATION DES ENTREPRISES </w:t>
      </w:r>
    </w:p>
    <w:p w14:paraId="4D56A93A" w14:textId="77777777" w:rsidR="00FA0707" w:rsidRPr="00CB69B6" w:rsidRDefault="00FA0707" w:rsidP="00FA0707">
      <w:pPr>
        <w:spacing w:after="0"/>
        <w:jc w:val="left"/>
        <w:rPr>
          <w:rFonts w:asciiTheme="minorHAnsi" w:hAnsiTheme="minorHAnsi" w:cstheme="minorHAnsi"/>
        </w:rPr>
      </w:pPr>
    </w:p>
    <w:p w14:paraId="4BAE8ED1" w14:textId="7F750376" w:rsidR="00095265" w:rsidRPr="002A0A7C" w:rsidRDefault="00596EDE" w:rsidP="002A0A7C">
      <w:pPr>
        <w:pStyle w:val="1erepage-soustitre"/>
      </w:pPr>
      <w:r>
        <w:t>ACTE D’ENGAGEMENT</w:t>
      </w:r>
      <w:r w:rsidR="00095265" w:rsidRPr="00C355FA">
        <w:rPr>
          <w:rFonts w:cstheme="minorHAnsi"/>
          <w:sz w:val="24"/>
        </w:rPr>
        <w:t xml:space="preserve"> </w:t>
      </w:r>
    </w:p>
    <w:p w14:paraId="57F21D12" w14:textId="4A7F8EE8" w:rsidR="00FA0707" w:rsidRPr="00CB69B6" w:rsidRDefault="00FA0707">
      <w:pPr>
        <w:rPr>
          <w:rFonts w:asciiTheme="minorHAnsi" w:hAnsiTheme="minorHAnsi" w:cstheme="minorHAnsi"/>
        </w:rPr>
      </w:pPr>
      <w:r w:rsidRPr="00CB69B6">
        <w:rPr>
          <w:rFonts w:asciiTheme="minorHAnsi" w:hAnsiTheme="minorHAnsi" w:cstheme="minorHAnsi"/>
        </w:rPr>
        <w:br/>
      </w:r>
      <w:r w:rsidRPr="00CB69B6">
        <w:rPr>
          <w:rFonts w:asciiTheme="minorHAnsi" w:hAnsiTheme="minorHAnsi" w:cstheme="minorHAnsi"/>
        </w:rPr>
        <w:br/>
      </w:r>
      <w:r w:rsidRPr="00CB69B6">
        <w:rPr>
          <w:rFonts w:asciiTheme="minorHAnsi" w:hAnsiTheme="minorHAnsi" w:cstheme="minorHAnsi"/>
        </w:rPr>
        <w:br/>
      </w:r>
      <w:r w:rsidRPr="00CB69B6">
        <w:rPr>
          <w:rFonts w:asciiTheme="minorHAnsi" w:hAnsiTheme="minorHAnsi" w:cstheme="minorHAnsi"/>
        </w:rPr>
        <w:br/>
      </w:r>
      <w:r w:rsidRPr="00CB69B6">
        <w:rPr>
          <w:rFonts w:asciiTheme="minorHAnsi" w:hAnsiTheme="minorHAnsi" w:cstheme="minorHAnsi"/>
        </w:rPr>
        <w:br/>
      </w:r>
      <w:r w:rsidRPr="00CB69B6">
        <w:rPr>
          <w:rFonts w:asciiTheme="minorHAnsi" w:hAnsiTheme="minorHAnsi" w:cstheme="minorHAnsi"/>
        </w:rPr>
        <w:br/>
      </w:r>
      <w:r w:rsidRPr="00CB69B6">
        <w:rPr>
          <w:rFonts w:asciiTheme="minorHAnsi" w:hAnsiTheme="minorHAnsi" w:cstheme="minorHAnsi"/>
        </w:rPr>
        <w:br/>
      </w:r>
      <w:r w:rsidRPr="00CB69B6">
        <w:rPr>
          <w:rFonts w:asciiTheme="minorHAnsi" w:hAnsiTheme="minorHAnsi" w:cstheme="minorHAnsi"/>
        </w:rPr>
        <w:br/>
      </w:r>
    </w:p>
    <w:p w14:paraId="7E52136D" w14:textId="77777777" w:rsidR="00FA0707" w:rsidRPr="00CB69B6" w:rsidRDefault="00FA0707">
      <w:pPr>
        <w:rPr>
          <w:rFonts w:asciiTheme="minorHAnsi" w:hAnsiTheme="minorHAnsi" w:cstheme="minorHAnsi"/>
        </w:rPr>
      </w:pPr>
    </w:p>
    <w:p w14:paraId="2DC03F46" w14:textId="77777777" w:rsidR="00FA0707" w:rsidRPr="00CB69B6" w:rsidRDefault="00FA0707">
      <w:pPr>
        <w:rPr>
          <w:rFonts w:asciiTheme="minorHAnsi" w:hAnsiTheme="minorHAnsi" w:cstheme="minorHAnsi"/>
        </w:rPr>
      </w:pPr>
    </w:p>
    <w:p w14:paraId="434831E0" w14:textId="77777777" w:rsidR="00FA0707" w:rsidRPr="00CB69B6" w:rsidRDefault="00FA0707">
      <w:pPr>
        <w:rPr>
          <w:rFonts w:asciiTheme="minorHAnsi" w:hAnsiTheme="minorHAnsi" w:cstheme="minorHAnsi"/>
        </w:rPr>
      </w:pPr>
    </w:p>
    <w:p w14:paraId="43AE4939" w14:textId="77777777" w:rsidR="00FA0707" w:rsidRPr="00CB69B6" w:rsidRDefault="00E92DBF">
      <w:pPr>
        <w:rPr>
          <w:rFonts w:asciiTheme="minorHAnsi" w:hAnsiTheme="minorHAnsi" w:cstheme="minorHAnsi"/>
        </w:rPr>
      </w:pPr>
      <w:r w:rsidRPr="00CB69B6">
        <w:rPr>
          <w:rFonts w:asciiTheme="minorHAnsi" w:hAnsiTheme="minorHAnsi" w:cstheme="minorHAnsi"/>
          <w:noProof/>
          <w:color w:val="005FAC"/>
          <w:sz w:val="32"/>
          <w:szCs w:val="32"/>
          <w:lang w:eastAsia="fr-FR"/>
        </w:rPr>
        <w:drawing>
          <wp:anchor distT="0" distB="0" distL="114300" distR="114300" simplePos="0" relativeHeight="251669504" behindDoc="0" locked="0" layoutInCell="1" allowOverlap="1" wp14:anchorId="577458B2" wp14:editId="257B938F">
            <wp:simplePos x="0" y="0"/>
            <wp:positionH relativeFrom="column">
              <wp:posOffset>3937635</wp:posOffset>
            </wp:positionH>
            <wp:positionV relativeFrom="page">
              <wp:posOffset>9244965</wp:posOffset>
            </wp:positionV>
            <wp:extent cx="2185035" cy="665480"/>
            <wp:effectExtent l="0" t="0" r="0" b="0"/>
            <wp:wrapNone/>
            <wp:docPr id="1255043748" name="Image 1255043748" descr="Une image contenant Police, Graphique, logo,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014272" name="Image 1180014272" descr="Une image contenant Police, Graphique, logo, graphisme&#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85035" cy="665480"/>
                    </a:xfrm>
                    <a:prstGeom prst="rect">
                      <a:avLst/>
                    </a:prstGeom>
                  </pic:spPr>
                </pic:pic>
              </a:graphicData>
            </a:graphic>
            <wp14:sizeRelH relativeFrom="page">
              <wp14:pctWidth>0</wp14:pctWidth>
            </wp14:sizeRelH>
            <wp14:sizeRelV relativeFrom="page">
              <wp14:pctHeight>0</wp14:pctHeight>
            </wp14:sizeRelV>
          </wp:anchor>
        </w:drawing>
      </w:r>
      <w:r w:rsidR="00FA0707" w:rsidRPr="00CB69B6">
        <w:rPr>
          <w:rFonts w:asciiTheme="minorHAnsi" w:hAnsiTheme="minorHAnsi" w:cstheme="minorHAnsi"/>
          <w:noProof/>
          <w:szCs w:val="22"/>
          <w:lang w:eastAsia="fr-FR"/>
        </w:rPr>
        <mc:AlternateContent>
          <mc:Choice Requires="wps">
            <w:drawing>
              <wp:anchor distT="0" distB="0" distL="114300" distR="114300" simplePos="0" relativeHeight="251667456" behindDoc="0" locked="1" layoutInCell="1" allowOverlap="1" wp14:anchorId="10D8A833" wp14:editId="62B9586F">
                <wp:simplePos x="0" y="0"/>
                <wp:positionH relativeFrom="column">
                  <wp:posOffset>2247265</wp:posOffset>
                </wp:positionH>
                <wp:positionV relativeFrom="page">
                  <wp:posOffset>6278245</wp:posOffset>
                </wp:positionV>
                <wp:extent cx="4377055" cy="3850005"/>
                <wp:effectExtent l="0" t="3175" r="1270" b="1270"/>
                <wp:wrapNone/>
                <wp:docPr id="164784658" name="Triangle rectangle 3"/>
                <wp:cNvGraphicFramePr/>
                <a:graphic xmlns:a="http://schemas.openxmlformats.org/drawingml/2006/main">
                  <a:graphicData uri="http://schemas.microsoft.com/office/word/2010/wordprocessingShape">
                    <wps:wsp>
                      <wps:cNvSpPr/>
                      <wps:spPr>
                        <a:xfrm rot="16200000">
                          <a:off x="0" y="0"/>
                          <a:ext cx="4377055" cy="3850005"/>
                        </a:xfrm>
                        <a:prstGeom prst="rtTriangle">
                          <a:avLst/>
                        </a:prstGeom>
                        <a:solidFill>
                          <a:srgbClr val="083E5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53E35F" id="_x0000_t6" coordsize="21600,21600" o:spt="6" path="m,l,21600r21600,xe">
                <v:stroke joinstyle="miter"/>
                <v:path gradientshapeok="t" o:connecttype="custom" o:connectlocs="0,0;0,10800;0,21600;10800,21600;21600,21600;10800,10800" textboxrect="1800,12600,12600,19800"/>
              </v:shapetype>
              <v:shape id="Triangle rectangle 3" o:spid="_x0000_s1026" type="#_x0000_t6" style="position:absolute;margin-left:176.95pt;margin-top:494.35pt;width:344.65pt;height:303.15pt;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" fillcolor="#083e5e" stroked="f" strokeweight="1pt">
                <w10:wrap anchory="page"/>
                <w10:anchorlock/>
              </v:shape>
            </w:pict>
          </mc:Fallback>
        </mc:AlternateContent>
      </w:r>
    </w:p>
    <w:p w14:paraId="103BEA4C" w14:textId="77777777" w:rsidR="00FA0707" w:rsidRPr="00CB69B6" w:rsidRDefault="00FA0707" w:rsidP="00D345DA">
      <w:pPr>
        <w:rPr>
          <w:rFonts w:asciiTheme="minorHAnsi" w:hAnsiTheme="minorHAnsi" w:cstheme="minorHAnsi"/>
        </w:rPr>
      </w:pPr>
    </w:p>
    <w:p w14:paraId="6598303C" w14:textId="77777777" w:rsidR="00FA0707" w:rsidRPr="00CB69B6" w:rsidRDefault="00FA0707" w:rsidP="008904AC">
      <w:pPr>
        <w:jc w:val="left"/>
        <w:rPr>
          <w:rFonts w:asciiTheme="minorHAnsi" w:hAnsiTheme="minorHAnsi" w:cstheme="minorHAnsi"/>
        </w:rPr>
      </w:pPr>
    </w:p>
    <w:p w14:paraId="1A7F6AB4" w14:textId="77777777" w:rsidR="00FA0707" w:rsidRPr="00CB69B6" w:rsidRDefault="00FA0707" w:rsidP="008904AC">
      <w:pPr>
        <w:jc w:val="left"/>
        <w:rPr>
          <w:rFonts w:asciiTheme="minorHAnsi" w:hAnsiTheme="minorHAnsi" w:cstheme="minorHAnsi"/>
        </w:rPr>
      </w:pPr>
    </w:p>
    <w:p w14:paraId="252D4D5D" w14:textId="77777777" w:rsidR="00FA0707" w:rsidRPr="00CB69B6" w:rsidRDefault="00FA0707" w:rsidP="008904AC">
      <w:pPr>
        <w:jc w:val="left"/>
        <w:rPr>
          <w:rFonts w:asciiTheme="minorHAnsi" w:hAnsiTheme="minorHAnsi" w:cstheme="minorHAnsi"/>
        </w:rPr>
      </w:pPr>
    </w:p>
    <w:p w14:paraId="55FDB7AF" w14:textId="77777777" w:rsidR="00FA0707" w:rsidRPr="00CB69B6" w:rsidRDefault="00FA0707" w:rsidP="008904AC">
      <w:pPr>
        <w:jc w:val="left"/>
        <w:rPr>
          <w:rFonts w:asciiTheme="minorHAnsi" w:hAnsiTheme="minorHAnsi" w:cstheme="minorHAnsi"/>
        </w:rPr>
      </w:pPr>
    </w:p>
    <w:p w14:paraId="017C98AF" w14:textId="77777777" w:rsidR="00FA0707" w:rsidRPr="00CB69B6" w:rsidRDefault="00FA0707" w:rsidP="008904AC">
      <w:pPr>
        <w:jc w:val="left"/>
        <w:rPr>
          <w:rFonts w:asciiTheme="minorHAnsi" w:hAnsiTheme="minorHAnsi" w:cstheme="minorHAnsi"/>
        </w:rPr>
      </w:pPr>
    </w:p>
    <w:p w14:paraId="23FA1877" w14:textId="77777777" w:rsidR="00FA0707" w:rsidRPr="00CB69B6" w:rsidRDefault="00FA0707" w:rsidP="008904AC">
      <w:pPr>
        <w:jc w:val="left"/>
        <w:rPr>
          <w:rFonts w:asciiTheme="minorHAnsi" w:hAnsiTheme="minorHAnsi" w:cstheme="minorHAnsi"/>
        </w:rPr>
      </w:pPr>
    </w:p>
    <w:p w14:paraId="4C894B1F" w14:textId="77777777" w:rsidR="00FA0707" w:rsidRPr="00CB69B6" w:rsidRDefault="00FA0707" w:rsidP="008904AC">
      <w:pPr>
        <w:jc w:val="left"/>
        <w:rPr>
          <w:rFonts w:asciiTheme="minorHAnsi" w:hAnsiTheme="minorHAnsi" w:cstheme="minorHAnsi"/>
        </w:rPr>
      </w:pPr>
    </w:p>
    <w:p w14:paraId="4A13CAF3" w14:textId="77777777" w:rsidR="00FA0707" w:rsidRPr="00CB69B6" w:rsidRDefault="00FA0707" w:rsidP="008904AC">
      <w:pPr>
        <w:jc w:val="left"/>
        <w:rPr>
          <w:rFonts w:asciiTheme="minorHAnsi" w:hAnsiTheme="minorHAnsi" w:cstheme="minorHAnsi"/>
        </w:rPr>
      </w:pPr>
    </w:p>
    <w:p w14:paraId="745DB6F9" w14:textId="77777777" w:rsidR="00FA0707" w:rsidRDefault="00FA0707" w:rsidP="008904AC">
      <w:pPr>
        <w:jc w:val="left"/>
        <w:rPr>
          <w:rFonts w:asciiTheme="minorHAnsi" w:hAnsiTheme="minorHAnsi" w:cstheme="minorHAnsi"/>
        </w:rPr>
      </w:pPr>
    </w:p>
    <w:p w14:paraId="4A416179" w14:textId="77777777" w:rsidR="008904AC" w:rsidRDefault="008904AC" w:rsidP="008904AC">
      <w:pPr>
        <w:jc w:val="left"/>
        <w:rPr>
          <w:rFonts w:asciiTheme="minorHAnsi" w:hAnsiTheme="minorHAnsi" w:cstheme="minorHAnsi"/>
        </w:rPr>
      </w:pPr>
    </w:p>
    <w:p w14:paraId="494531E7" w14:textId="77777777" w:rsidR="008904AC" w:rsidRDefault="008904AC" w:rsidP="008904AC">
      <w:pPr>
        <w:jc w:val="left"/>
        <w:rPr>
          <w:rFonts w:asciiTheme="minorHAnsi" w:hAnsiTheme="minorHAnsi" w:cstheme="minorHAnsi"/>
        </w:rPr>
      </w:pPr>
    </w:p>
    <w:p w14:paraId="7E9847AD" w14:textId="77777777" w:rsidR="008904AC" w:rsidRDefault="008904AC" w:rsidP="008904AC">
      <w:pPr>
        <w:jc w:val="left"/>
        <w:rPr>
          <w:rFonts w:asciiTheme="minorHAnsi" w:hAnsiTheme="minorHAnsi" w:cstheme="minorHAnsi"/>
        </w:rPr>
      </w:pPr>
    </w:p>
    <w:p w14:paraId="3302B31B" w14:textId="77777777" w:rsidR="008904AC" w:rsidRDefault="008904AC" w:rsidP="008904AC">
      <w:pPr>
        <w:jc w:val="left"/>
        <w:rPr>
          <w:rFonts w:asciiTheme="minorHAnsi" w:hAnsiTheme="minorHAnsi" w:cstheme="minorHAnsi"/>
        </w:rPr>
      </w:pPr>
    </w:p>
    <w:p w14:paraId="099DE502" w14:textId="77777777" w:rsidR="008904AC" w:rsidRDefault="008904AC" w:rsidP="008904AC">
      <w:pPr>
        <w:jc w:val="left"/>
        <w:rPr>
          <w:rFonts w:asciiTheme="minorHAnsi" w:hAnsiTheme="minorHAnsi" w:cstheme="minorHAnsi"/>
        </w:rPr>
      </w:pPr>
    </w:p>
    <w:p w14:paraId="09673B2C" w14:textId="77777777" w:rsidR="008904AC" w:rsidRPr="00CB69B6" w:rsidRDefault="008904AC" w:rsidP="008904AC">
      <w:pPr>
        <w:jc w:val="left"/>
        <w:rPr>
          <w:rFonts w:asciiTheme="minorHAnsi" w:hAnsiTheme="minorHAnsi" w:cstheme="minorHAnsi"/>
        </w:rPr>
      </w:pPr>
    </w:p>
    <w:p w14:paraId="5855B85C" w14:textId="77777777" w:rsidR="00FA0707" w:rsidRPr="00CB69B6" w:rsidRDefault="00FA0707" w:rsidP="008904AC">
      <w:pPr>
        <w:jc w:val="center"/>
        <w:rPr>
          <w:rFonts w:asciiTheme="minorHAnsi" w:hAnsiTheme="minorHAnsi" w:cstheme="minorHAnsi"/>
          <w:b/>
          <w:bCs/>
          <w:color w:val="083E5E" w:themeColor="text2"/>
          <w:sz w:val="24"/>
          <w:szCs w:val="28"/>
        </w:rPr>
      </w:pPr>
      <w:r w:rsidRPr="00CB69B6">
        <w:rPr>
          <w:rFonts w:asciiTheme="minorHAnsi" w:hAnsiTheme="minorHAnsi" w:cstheme="minorHAnsi"/>
        </w:rPr>
        <w:br/>
      </w:r>
      <w:r w:rsidRPr="00CB69B6">
        <w:rPr>
          <w:rFonts w:asciiTheme="minorHAnsi" w:hAnsiTheme="minorHAnsi" w:cstheme="minorHAnsi"/>
        </w:rPr>
        <w:br/>
      </w:r>
      <w:r w:rsidRPr="00CB69B6">
        <w:rPr>
          <w:rFonts w:asciiTheme="minorHAnsi" w:hAnsiTheme="minorHAnsi" w:cstheme="minorHAnsi"/>
          <w:b/>
          <w:bCs/>
          <w:color w:val="083E5E" w:themeColor="text2"/>
          <w:sz w:val="24"/>
          <w:szCs w:val="28"/>
        </w:rPr>
        <w:t>Suivi du document :</w:t>
      </w:r>
    </w:p>
    <w:p w14:paraId="03138864" w14:textId="53CE285A" w:rsidR="001339EB" w:rsidRDefault="0008544D" w:rsidP="00FA0707">
      <w:pPr>
        <w:pBdr>
          <w:bottom w:val="single" w:sz="6" w:space="1" w:color="auto"/>
        </w:pBdr>
        <w:jc w:val="center"/>
        <w:rPr>
          <w:rFonts w:asciiTheme="minorHAnsi" w:hAnsiTheme="minorHAnsi" w:cstheme="minorHAnsi"/>
          <w:color w:val="083E5E" w:themeColor="text2"/>
          <w:sz w:val="20"/>
          <w:szCs w:val="21"/>
        </w:rPr>
      </w:pPr>
      <w:bookmarkStart w:id="0" w:name="REF"/>
      <w:r>
        <w:rPr>
          <w:rFonts w:asciiTheme="minorHAnsi" w:hAnsiTheme="minorHAnsi" w:cstheme="minorHAnsi"/>
          <w:color w:val="083E5E" w:themeColor="text2"/>
          <w:sz w:val="20"/>
          <w:szCs w:val="21"/>
        </w:rPr>
        <w:t>012</w:t>
      </w:r>
      <w:r w:rsidR="00B152F4">
        <w:rPr>
          <w:rFonts w:asciiTheme="minorHAnsi" w:hAnsiTheme="minorHAnsi" w:cstheme="minorHAnsi"/>
          <w:color w:val="083E5E" w:themeColor="text2"/>
          <w:sz w:val="20"/>
          <w:szCs w:val="21"/>
        </w:rPr>
        <w:t>41513</w:t>
      </w:r>
      <w:r>
        <w:rPr>
          <w:rFonts w:asciiTheme="minorHAnsi" w:hAnsiTheme="minorHAnsi" w:cstheme="minorHAnsi"/>
          <w:color w:val="083E5E" w:themeColor="text2"/>
          <w:sz w:val="20"/>
          <w:szCs w:val="21"/>
        </w:rPr>
        <w:t>-120-DCE-AE-1-003</w:t>
      </w:r>
      <w:r w:rsidR="005B394A" w:rsidRPr="0008544D">
        <w:rPr>
          <w:rFonts w:asciiTheme="minorHAnsi" w:hAnsiTheme="minorHAnsi" w:cstheme="minorHAnsi"/>
          <w:color w:val="083E5E" w:themeColor="text2"/>
          <w:sz w:val="20"/>
          <w:szCs w:val="21"/>
        </w:rPr>
        <w:t>-A</w:t>
      </w:r>
      <w:bookmarkEnd w:id="0"/>
    </w:p>
    <w:p w14:paraId="6B8E9628" w14:textId="7698965C" w:rsidR="00FA0707" w:rsidRDefault="00FA0707" w:rsidP="00FA0707">
      <w:pPr>
        <w:pBdr>
          <w:bottom w:val="single" w:sz="6" w:space="1" w:color="auto"/>
        </w:pBdr>
        <w:jc w:val="center"/>
        <w:rPr>
          <w:rFonts w:asciiTheme="minorHAnsi" w:hAnsiTheme="minorHAnsi" w:cstheme="minorHAnsi"/>
          <w:color w:val="083E5E" w:themeColor="text2"/>
        </w:rPr>
      </w:pPr>
    </w:p>
    <w:p w14:paraId="56CD3CAF" w14:textId="77777777" w:rsidR="005B394A" w:rsidRPr="00CB69B6" w:rsidRDefault="005B394A" w:rsidP="00FA0707">
      <w:pPr>
        <w:pBdr>
          <w:bottom w:val="single" w:sz="6" w:space="1" w:color="auto"/>
        </w:pBdr>
        <w:jc w:val="center"/>
        <w:rPr>
          <w:rFonts w:asciiTheme="minorHAnsi" w:hAnsiTheme="minorHAnsi" w:cstheme="minorHAnsi"/>
          <w:color w:val="083E5E" w:themeColor="text2"/>
        </w:rPr>
      </w:pPr>
    </w:p>
    <w:p w14:paraId="58237C95" w14:textId="77777777" w:rsidR="00FA0707" w:rsidRPr="00CB69B6" w:rsidRDefault="00FA0707" w:rsidP="00FA0707">
      <w:pPr>
        <w:rPr>
          <w:rFonts w:asciiTheme="minorHAnsi" w:hAnsiTheme="minorHAnsi" w:cstheme="minorHAnsi"/>
        </w:rPr>
      </w:pPr>
    </w:p>
    <w:p w14:paraId="646F4A4D" w14:textId="77777777" w:rsidR="00FA0707" w:rsidRPr="00CB69B6" w:rsidRDefault="00FA0707" w:rsidP="00FA0707">
      <w:pPr>
        <w:rPr>
          <w:rFonts w:asciiTheme="minorHAnsi" w:hAnsiTheme="minorHAnsi" w:cstheme="minorHAnsi"/>
        </w:rPr>
      </w:pPr>
    </w:p>
    <w:tbl>
      <w:tblPr>
        <w:tblStyle w:val="Grilledutableau"/>
        <w:tblW w:w="0" w:type="auto"/>
        <w:tblBorders>
          <w:top w:val="none" w:sz="0" w:space="0" w:color="auto"/>
          <w:left w:val="none" w:sz="0" w:space="0" w:color="auto"/>
          <w:bottom w:val="single" w:sz="4" w:space="0" w:color="083E5E" w:themeColor="text2"/>
          <w:right w:val="none" w:sz="0" w:space="0" w:color="auto"/>
          <w:insideH w:val="single" w:sz="4" w:space="0" w:color="083E5E" w:themeColor="text2"/>
          <w:insideV w:val="none" w:sz="0" w:space="0" w:color="auto"/>
        </w:tblBorders>
        <w:tblLook w:val="04A0" w:firstRow="1" w:lastRow="0" w:firstColumn="1" w:lastColumn="0" w:noHBand="0" w:noVBand="1"/>
      </w:tblPr>
      <w:tblGrid>
        <w:gridCol w:w="1812"/>
        <w:gridCol w:w="1812"/>
        <w:gridCol w:w="1812"/>
        <w:gridCol w:w="1813"/>
        <w:gridCol w:w="1813"/>
      </w:tblGrid>
      <w:tr w:rsidR="00FA0707" w:rsidRPr="00CB69B6" w14:paraId="674CD322" w14:textId="77777777" w:rsidTr="00596EDE">
        <w:trPr>
          <w:trHeight w:val="397"/>
        </w:trPr>
        <w:tc>
          <w:tcPr>
            <w:tcW w:w="1812" w:type="dxa"/>
            <w:tcBorders>
              <w:bottom w:val="single" w:sz="4" w:space="0" w:color="083E5E" w:themeColor="text2"/>
            </w:tcBorders>
            <w:vAlign w:val="center"/>
          </w:tcPr>
          <w:p w14:paraId="1C825493" w14:textId="77777777" w:rsidR="00FA0707" w:rsidRPr="00CB69B6" w:rsidRDefault="00FA0707" w:rsidP="00596EDE">
            <w:pPr>
              <w:rPr>
                <w:rFonts w:asciiTheme="minorHAnsi" w:hAnsiTheme="minorHAnsi" w:cstheme="minorHAnsi"/>
                <w:b/>
                <w:bCs/>
                <w:color w:val="083E5E" w:themeColor="text2"/>
              </w:rPr>
            </w:pPr>
            <w:r w:rsidRPr="00CB69B6">
              <w:rPr>
                <w:rFonts w:asciiTheme="minorHAnsi" w:hAnsiTheme="minorHAnsi" w:cstheme="minorHAnsi"/>
                <w:b/>
                <w:bCs/>
                <w:color w:val="083E5E" w:themeColor="text2"/>
              </w:rPr>
              <w:t>Indice</w:t>
            </w:r>
          </w:p>
        </w:tc>
        <w:tc>
          <w:tcPr>
            <w:tcW w:w="1812" w:type="dxa"/>
            <w:tcBorders>
              <w:bottom w:val="single" w:sz="4" w:space="0" w:color="083E5E" w:themeColor="text2"/>
            </w:tcBorders>
            <w:vAlign w:val="center"/>
          </w:tcPr>
          <w:p w14:paraId="4EF354C2" w14:textId="77777777" w:rsidR="00FA0707" w:rsidRPr="00CB69B6" w:rsidRDefault="00FA0707" w:rsidP="00596EDE">
            <w:pPr>
              <w:rPr>
                <w:rFonts w:asciiTheme="minorHAnsi" w:hAnsiTheme="minorHAnsi" w:cstheme="minorHAnsi"/>
                <w:b/>
                <w:bCs/>
                <w:color w:val="083E5E" w:themeColor="text2"/>
              </w:rPr>
            </w:pPr>
            <w:r w:rsidRPr="00CB69B6">
              <w:rPr>
                <w:rFonts w:asciiTheme="minorHAnsi" w:hAnsiTheme="minorHAnsi" w:cstheme="minorHAnsi"/>
                <w:b/>
                <w:bCs/>
                <w:color w:val="083E5E" w:themeColor="text2"/>
              </w:rPr>
              <w:t xml:space="preserve">Établi par </w:t>
            </w:r>
          </w:p>
        </w:tc>
        <w:tc>
          <w:tcPr>
            <w:tcW w:w="1812" w:type="dxa"/>
            <w:tcBorders>
              <w:bottom w:val="single" w:sz="4" w:space="0" w:color="083E5E" w:themeColor="text2"/>
            </w:tcBorders>
            <w:vAlign w:val="center"/>
          </w:tcPr>
          <w:p w14:paraId="680769A5" w14:textId="77777777" w:rsidR="00FA0707" w:rsidRPr="00CB69B6" w:rsidRDefault="00FA0707" w:rsidP="00596EDE">
            <w:pPr>
              <w:rPr>
                <w:rFonts w:asciiTheme="minorHAnsi" w:hAnsiTheme="minorHAnsi" w:cstheme="minorHAnsi"/>
                <w:b/>
                <w:bCs/>
                <w:color w:val="083E5E" w:themeColor="text2"/>
              </w:rPr>
            </w:pPr>
            <w:r w:rsidRPr="00CB69B6">
              <w:rPr>
                <w:rFonts w:asciiTheme="minorHAnsi" w:hAnsiTheme="minorHAnsi" w:cstheme="minorHAnsi"/>
                <w:b/>
                <w:bCs/>
                <w:color w:val="083E5E" w:themeColor="text2"/>
              </w:rPr>
              <w:t xml:space="preserve">Approuvé par </w:t>
            </w:r>
          </w:p>
        </w:tc>
        <w:tc>
          <w:tcPr>
            <w:tcW w:w="1813" w:type="dxa"/>
            <w:tcBorders>
              <w:bottom w:val="single" w:sz="4" w:space="0" w:color="083E5E" w:themeColor="text2"/>
            </w:tcBorders>
            <w:vAlign w:val="center"/>
          </w:tcPr>
          <w:p w14:paraId="7F6CD09B" w14:textId="77777777" w:rsidR="00FA0707" w:rsidRPr="00CB69B6" w:rsidRDefault="00FA0707" w:rsidP="00596EDE">
            <w:pPr>
              <w:rPr>
                <w:rFonts w:asciiTheme="minorHAnsi" w:hAnsiTheme="minorHAnsi" w:cstheme="minorHAnsi"/>
                <w:b/>
                <w:bCs/>
                <w:color w:val="083E5E" w:themeColor="text2"/>
              </w:rPr>
            </w:pPr>
            <w:r w:rsidRPr="00CB69B6">
              <w:rPr>
                <w:rFonts w:asciiTheme="minorHAnsi" w:hAnsiTheme="minorHAnsi" w:cstheme="minorHAnsi"/>
                <w:b/>
                <w:bCs/>
                <w:color w:val="083E5E" w:themeColor="text2"/>
              </w:rPr>
              <w:t>Le</w:t>
            </w:r>
          </w:p>
        </w:tc>
        <w:tc>
          <w:tcPr>
            <w:tcW w:w="1813" w:type="dxa"/>
            <w:tcBorders>
              <w:bottom w:val="single" w:sz="4" w:space="0" w:color="083E5E" w:themeColor="text2"/>
            </w:tcBorders>
            <w:vAlign w:val="center"/>
          </w:tcPr>
          <w:p w14:paraId="0C8BB935" w14:textId="77777777" w:rsidR="00FA0707" w:rsidRPr="00CB69B6" w:rsidRDefault="00FA0707" w:rsidP="00596EDE">
            <w:pPr>
              <w:rPr>
                <w:rFonts w:asciiTheme="minorHAnsi" w:hAnsiTheme="minorHAnsi" w:cstheme="minorHAnsi"/>
                <w:b/>
                <w:bCs/>
                <w:color w:val="083E5E" w:themeColor="text2"/>
              </w:rPr>
            </w:pPr>
            <w:r w:rsidRPr="00CB69B6">
              <w:rPr>
                <w:rFonts w:asciiTheme="minorHAnsi" w:hAnsiTheme="minorHAnsi" w:cstheme="minorHAnsi"/>
                <w:b/>
                <w:bCs/>
                <w:color w:val="083E5E" w:themeColor="text2"/>
              </w:rPr>
              <w:t>Objet révision</w:t>
            </w:r>
          </w:p>
        </w:tc>
      </w:tr>
      <w:tr w:rsidR="0048697E" w:rsidRPr="00CB69B6" w14:paraId="06440DCA" w14:textId="77777777" w:rsidTr="00596EDE">
        <w:trPr>
          <w:trHeight w:val="397"/>
        </w:trPr>
        <w:tc>
          <w:tcPr>
            <w:tcW w:w="1812" w:type="dxa"/>
            <w:tcBorders>
              <w:top w:val="single" w:sz="4" w:space="0" w:color="083E5E" w:themeColor="text2"/>
            </w:tcBorders>
            <w:vAlign w:val="center"/>
          </w:tcPr>
          <w:p w14:paraId="094CB7FD" w14:textId="7063407A" w:rsidR="0048697E" w:rsidRPr="00CB69B6" w:rsidRDefault="0048697E" w:rsidP="0048697E">
            <w:pPr>
              <w:rPr>
                <w:rFonts w:asciiTheme="minorHAnsi" w:hAnsiTheme="minorHAnsi" w:cstheme="minorHAnsi"/>
                <w:color w:val="083E5E" w:themeColor="text2"/>
                <w:sz w:val="20"/>
                <w:szCs w:val="21"/>
              </w:rPr>
            </w:pPr>
            <w:r>
              <w:rPr>
                <w:rFonts w:asciiTheme="minorHAnsi" w:hAnsiTheme="minorHAnsi" w:cstheme="minorHAnsi"/>
                <w:color w:val="083E5E" w:themeColor="text2"/>
                <w:sz w:val="20"/>
                <w:szCs w:val="21"/>
              </w:rPr>
              <w:t>A</w:t>
            </w:r>
          </w:p>
        </w:tc>
        <w:tc>
          <w:tcPr>
            <w:tcW w:w="1812" w:type="dxa"/>
            <w:tcBorders>
              <w:top w:val="single" w:sz="4" w:space="0" w:color="083E5E" w:themeColor="text2"/>
            </w:tcBorders>
            <w:vAlign w:val="center"/>
          </w:tcPr>
          <w:p w14:paraId="5F3B2951" w14:textId="7A99CBC4" w:rsidR="0048697E" w:rsidRPr="00CB69B6" w:rsidRDefault="005B394A" w:rsidP="0048697E">
            <w:pPr>
              <w:rPr>
                <w:rFonts w:asciiTheme="minorHAnsi" w:hAnsiTheme="minorHAnsi" w:cstheme="minorHAnsi"/>
                <w:color w:val="083E5E" w:themeColor="text2"/>
                <w:sz w:val="20"/>
                <w:szCs w:val="21"/>
              </w:rPr>
            </w:pPr>
            <w:r>
              <w:rPr>
                <w:rFonts w:asciiTheme="minorHAnsi" w:hAnsiTheme="minorHAnsi" w:cstheme="minorHAnsi"/>
                <w:color w:val="083E5E" w:themeColor="text2"/>
                <w:sz w:val="20"/>
                <w:szCs w:val="21"/>
              </w:rPr>
              <w:t>L.CHEHU</w:t>
            </w:r>
          </w:p>
        </w:tc>
        <w:tc>
          <w:tcPr>
            <w:tcW w:w="1812" w:type="dxa"/>
            <w:tcBorders>
              <w:top w:val="single" w:sz="4" w:space="0" w:color="083E5E" w:themeColor="text2"/>
            </w:tcBorders>
            <w:vAlign w:val="center"/>
          </w:tcPr>
          <w:p w14:paraId="7BAD0268" w14:textId="6B480B34" w:rsidR="0048697E" w:rsidRPr="00CB69B6" w:rsidRDefault="005B394A" w:rsidP="0048697E">
            <w:pPr>
              <w:rPr>
                <w:rFonts w:asciiTheme="minorHAnsi" w:hAnsiTheme="minorHAnsi" w:cstheme="minorHAnsi"/>
                <w:color w:val="083E5E" w:themeColor="text2"/>
                <w:sz w:val="20"/>
                <w:szCs w:val="21"/>
              </w:rPr>
            </w:pPr>
            <w:r>
              <w:rPr>
                <w:rFonts w:asciiTheme="minorHAnsi" w:hAnsiTheme="minorHAnsi" w:cstheme="minorHAnsi"/>
                <w:color w:val="083E5E" w:themeColor="text2"/>
                <w:sz w:val="20"/>
                <w:szCs w:val="21"/>
              </w:rPr>
              <w:t>N.VITRE</w:t>
            </w:r>
          </w:p>
        </w:tc>
        <w:tc>
          <w:tcPr>
            <w:tcW w:w="1813" w:type="dxa"/>
            <w:tcBorders>
              <w:top w:val="single" w:sz="4" w:space="0" w:color="083E5E" w:themeColor="text2"/>
            </w:tcBorders>
            <w:vAlign w:val="center"/>
          </w:tcPr>
          <w:p w14:paraId="374244E5" w14:textId="55DB2704" w:rsidR="0048697E" w:rsidRPr="00CB69B6" w:rsidRDefault="00B152F4" w:rsidP="005B394A">
            <w:pPr>
              <w:rPr>
                <w:rFonts w:asciiTheme="minorHAnsi" w:hAnsiTheme="minorHAnsi" w:cstheme="minorHAnsi"/>
                <w:color w:val="083E5E" w:themeColor="text2"/>
                <w:sz w:val="20"/>
                <w:szCs w:val="21"/>
              </w:rPr>
            </w:pPr>
            <w:bookmarkStart w:id="1" w:name="DATE"/>
            <w:r>
              <w:rPr>
                <w:rFonts w:asciiTheme="minorHAnsi" w:hAnsiTheme="minorHAnsi" w:cstheme="minorHAnsi"/>
                <w:color w:val="083E5E" w:themeColor="text2"/>
                <w:sz w:val="20"/>
                <w:szCs w:val="21"/>
              </w:rPr>
              <w:t>04/08</w:t>
            </w:r>
            <w:r w:rsidR="005B394A">
              <w:rPr>
                <w:rFonts w:asciiTheme="minorHAnsi" w:hAnsiTheme="minorHAnsi" w:cstheme="minorHAnsi"/>
                <w:color w:val="083E5E" w:themeColor="text2"/>
                <w:sz w:val="20"/>
                <w:szCs w:val="21"/>
              </w:rPr>
              <w:t>/2025</w:t>
            </w:r>
            <w:bookmarkEnd w:id="1"/>
          </w:p>
        </w:tc>
        <w:tc>
          <w:tcPr>
            <w:tcW w:w="1813" w:type="dxa"/>
            <w:tcBorders>
              <w:top w:val="single" w:sz="4" w:space="0" w:color="083E5E" w:themeColor="text2"/>
            </w:tcBorders>
            <w:vAlign w:val="center"/>
          </w:tcPr>
          <w:p w14:paraId="0459DB70" w14:textId="39489D36" w:rsidR="0048697E" w:rsidRPr="00CB69B6" w:rsidRDefault="0048697E" w:rsidP="005B394A">
            <w:pPr>
              <w:jc w:val="left"/>
              <w:rPr>
                <w:rFonts w:asciiTheme="minorHAnsi" w:hAnsiTheme="minorHAnsi" w:cstheme="minorHAnsi"/>
                <w:color w:val="083E5E" w:themeColor="text2"/>
                <w:sz w:val="20"/>
                <w:szCs w:val="21"/>
              </w:rPr>
            </w:pPr>
            <w:r w:rsidRPr="00CB69B6">
              <w:rPr>
                <w:rFonts w:asciiTheme="minorHAnsi" w:hAnsiTheme="minorHAnsi" w:cstheme="minorHAnsi"/>
                <w:color w:val="083E5E" w:themeColor="text2"/>
                <w:sz w:val="20"/>
                <w:szCs w:val="21"/>
              </w:rPr>
              <w:t>Établissement</w:t>
            </w:r>
            <w:r>
              <w:rPr>
                <w:rFonts w:asciiTheme="minorHAnsi" w:hAnsiTheme="minorHAnsi" w:cstheme="minorHAnsi"/>
                <w:color w:val="083E5E" w:themeColor="text2"/>
                <w:sz w:val="20"/>
                <w:szCs w:val="21"/>
              </w:rPr>
              <w:t xml:space="preserve"> </w:t>
            </w:r>
          </w:p>
        </w:tc>
      </w:tr>
      <w:tr w:rsidR="00FA0707" w:rsidRPr="00CB69B6" w14:paraId="2A3284D4" w14:textId="77777777" w:rsidTr="00596EDE">
        <w:trPr>
          <w:trHeight w:val="397"/>
        </w:trPr>
        <w:tc>
          <w:tcPr>
            <w:tcW w:w="1812" w:type="dxa"/>
            <w:tcBorders>
              <w:top w:val="single" w:sz="4" w:space="0" w:color="083E5E" w:themeColor="text2"/>
            </w:tcBorders>
            <w:vAlign w:val="center"/>
          </w:tcPr>
          <w:p w14:paraId="7BD1B766" w14:textId="77777777" w:rsidR="00FA0707" w:rsidRPr="00CB69B6" w:rsidRDefault="00FA0707" w:rsidP="00596EDE">
            <w:pPr>
              <w:rPr>
                <w:rFonts w:asciiTheme="minorHAnsi" w:hAnsiTheme="minorHAnsi" w:cstheme="minorHAnsi"/>
                <w:color w:val="083E5E" w:themeColor="text2"/>
              </w:rPr>
            </w:pPr>
          </w:p>
        </w:tc>
        <w:tc>
          <w:tcPr>
            <w:tcW w:w="1812" w:type="dxa"/>
            <w:tcBorders>
              <w:top w:val="single" w:sz="4" w:space="0" w:color="083E5E" w:themeColor="text2"/>
            </w:tcBorders>
            <w:vAlign w:val="center"/>
          </w:tcPr>
          <w:p w14:paraId="3775CD06" w14:textId="77777777" w:rsidR="00FA0707" w:rsidRPr="00CB69B6" w:rsidRDefault="00FA0707" w:rsidP="00596EDE">
            <w:pPr>
              <w:rPr>
                <w:rFonts w:asciiTheme="minorHAnsi" w:hAnsiTheme="minorHAnsi" w:cstheme="minorHAnsi"/>
                <w:color w:val="083E5E" w:themeColor="text2"/>
              </w:rPr>
            </w:pPr>
          </w:p>
        </w:tc>
        <w:tc>
          <w:tcPr>
            <w:tcW w:w="1812" w:type="dxa"/>
            <w:tcBorders>
              <w:top w:val="single" w:sz="4" w:space="0" w:color="083E5E" w:themeColor="text2"/>
            </w:tcBorders>
            <w:vAlign w:val="center"/>
          </w:tcPr>
          <w:p w14:paraId="3D473A85" w14:textId="77777777" w:rsidR="00FA0707" w:rsidRPr="00CB69B6" w:rsidRDefault="00FA0707" w:rsidP="00596EDE">
            <w:pPr>
              <w:rPr>
                <w:rFonts w:asciiTheme="minorHAnsi" w:hAnsiTheme="minorHAnsi" w:cstheme="minorHAnsi"/>
                <w:color w:val="083E5E" w:themeColor="text2"/>
              </w:rPr>
            </w:pPr>
          </w:p>
        </w:tc>
        <w:tc>
          <w:tcPr>
            <w:tcW w:w="1813" w:type="dxa"/>
            <w:tcBorders>
              <w:top w:val="single" w:sz="4" w:space="0" w:color="083E5E" w:themeColor="text2"/>
            </w:tcBorders>
            <w:vAlign w:val="center"/>
          </w:tcPr>
          <w:p w14:paraId="709CC3E6" w14:textId="77777777" w:rsidR="00FA0707" w:rsidRPr="00CB69B6" w:rsidRDefault="00FA0707" w:rsidP="00596EDE">
            <w:pPr>
              <w:rPr>
                <w:rFonts w:asciiTheme="minorHAnsi" w:hAnsiTheme="minorHAnsi" w:cstheme="minorHAnsi"/>
                <w:color w:val="083E5E" w:themeColor="text2"/>
              </w:rPr>
            </w:pPr>
          </w:p>
        </w:tc>
        <w:tc>
          <w:tcPr>
            <w:tcW w:w="1813" w:type="dxa"/>
            <w:tcBorders>
              <w:top w:val="single" w:sz="4" w:space="0" w:color="083E5E" w:themeColor="text2"/>
            </w:tcBorders>
            <w:vAlign w:val="center"/>
          </w:tcPr>
          <w:p w14:paraId="4914489D" w14:textId="77777777" w:rsidR="00FA0707" w:rsidRPr="00CB69B6" w:rsidRDefault="00FA0707" w:rsidP="00596EDE">
            <w:pPr>
              <w:rPr>
                <w:rFonts w:asciiTheme="minorHAnsi" w:hAnsiTheme="minorHAnsi" w:cstheme="minorHAnsi"/>
                <w:color w:val="083E5E" w:themeColor="text2"/>
              </w:rPr>
            </w:pPr>
          </w:p>
        </w:tc>
      </w:tr>
      <w:tr w:rsidR="00FA0707" w:rsidRPr="00CB69B6" w14:paraId="06B6A649" w14:textId="77777777" w:rsidTr="00596EDE">
        <w:trPr>
          <w:trHeight w:val="397"/>
        </w:trPr>
        <w:tc>
          <w:tcPr>
            <w:tcW w:w="1812" w:type="dxa"/>
            <w:tcBorders>
              <w:top w:val="single" w:sz="4" w:space="0" w:color="083E5E" w:themeColor="text2"/>
            </w:tcBorders>
            <w:vAlign w:val="center"/>
          </w:tcPr>
          <w:p w14:paraId="6F1E9207" w14:textId="77777777" w:rsidR="00FA0707" w:rsidRPr="00CB69B6" w:rsidRDefault="00FA0707" w:rsidP="00596EDE">
            <w:pPr>
              <w:rPr>
                <w:rFonts w:asciiTheme="minorHAnsi" w:hAnsiTheme="minorHAnsi" w:cstheme="minorHAnsi"/>
              </w:rPr>
            </w:pPr>
          </w:p>
        </w:tc>
        <w:tc>
          <w:tcPr>
            <w:tcW w:w="1812" w:type="dxa"/>
            <w:tcBorders>
              <w:top w:val="single" w:sz="4" w:space="0" w:color="083E5E" w:themeColor="text2"/>
            </w:tcBorders>
            <w:vAlign w:val="center"/>
          </w:tcPr>
          <w:p w14:paraId="02D50EA8" w14:textId="77777777" w:rsidR="00FA0707" w:rsidRPr="00CB69B6" w:rsidRDefault="00FA0707" w:rsidP="00596EDE">
            <w:pPr>
              <w:rPr>
                <w:rFonts w:asciiTheme="minorHAnsi" w:hAnsiTheme="minorHAnsi" w:cstheme="minorHAnsi"/>
              </w:rPr>
            </w:pPr>
          </w:p>
        </w:tc>
        <w:tc>
          <w:tcPr>
            <w:tcW w:w="1812" w:type="dxa"/>
            <w:tcBorders>
              <w:top w:val="single" w:sz="4" w:space="0" w:color="083E5E" w:themeColor="text2"/>
            </w:tcBorders>
            <w:vAlign w:val="center"/>
          </w:tcPr>
          <w:p w14:paraId="429FFD1A" w14:textId="77777777" w:rsidR="00FA0707" w:rsidRPr="00CB69B6" w:rsidRDefault="00FA0707" w:rsidP="00596EDE">
            <w:pPr>
              <w:rPr>
                <w:rFonts w:asciiTheme="minorHAnsi" w:hAnsiTheme="minorHAnsi" w:cstheme="minorHAnsi"/>
              </w:rPr>
            </w:pPr>
          </w:p>
        </w:tc>
        <w:tc>
          <w:tcPr>
            <w:tcW w:w="1813" w:type="dxa"/>
            <w:tcBorders>
              <w:top w:val="single" w:sz="4" w:space="0" w:color="083E5E" w:themeColor="text2"/>
            </w:tcBorders>
            <w:vAlign w:val="center"/>
          </w:tcPr>
          <w:p w14:paraId="0EBD9F86" w14:textId="77777777" w:rsidR="00FA0707" w:rsidRPr="00CB69B6" w:rsidRDefault="00FA0707" w:rsidP="00596EDE">
            <w:pPr>
              <w:rPr>
                <w:rFonts w:asciiTheme="minorHAnsi" w:hAnsiTheme="minorHAnsi" w:cstheme="minorHAnsi"/>
              </w:rPr>
            </w:pPr>
          </w:p>
        </w:tc>
        <w:tc>
          <w:tcPr>
            <w:tcW w:w="1813" w:type="dxa"/>
            <w:tcBorders>
              <w:top w:val="single" w:sz="4" w:space="0" w:color="083E5E" w:themeColor="text2"/>
            </w:tcBorders>
            <w:vAlign w:val="center"/>
          </w:tcPr>
          <w:p w14:paraId="1B9D9054" w14:textId="77777777" w:rsidR="00FA0707" w:rsidRPr="00CB69B6" w:rsidRDefault="00FA0707" w:rsidP="00596EDE">
            <w:pPr>
              <w:rPr>
                <w:rFonts w:asciiTheme="minorHAnsi" w:hAnsiTheme="minorHAnsi" w:cstheme="minorHAnsi"/>
              </w:rPr>
            </w:pPr>
          </w:p>
        </w:tc>
      </w:tr>
    </w:tbl>
    <w:p w14:paraId="2815E1BD" w14:textId="77777777" w:rsidR="00A865F5" w:rsidRPr="00CB69B6" w:rsidRDefault="00A865F5">
      <w:pPr>
        <w:rPr>
          <w:rFonts w:asciiTheme="minorHAnsi" w:hAnsiTheme="minorHAnsi" w:cstheme="minorHAnsi"/>
        </w:rPr>
      </w:pPr>
    </w:p>
    <w:p w14:paraId="6A81D15F" w14:textId="1640023B" w:rsidR="00FA0707" w:rsidRDefault="00FA0707">
      <w:pPr>
        <w:rPr>
          <w:rFonts w:asciiTheme="minorHAnsi" w:hAnsiTheme="minorHAnsi" w:cstheme="minorHAnsi"/>
        </w:rPr>
      </w:pPr>
    </w:p>
    <w:p w14:paraId="30A25F6F" w14:textId="77777777" w:rsidR="00B152F4" w:rsidRPr="00CB69B6" w:rsidRDefault="00B152F4">
      <w:pPr>
        <w:rPr>
          <w:rFonts w:asciiTheme="minorHAnsi" w:hAnsiTheme="minorHAnsi" w:cstheme="minorHAnsi"/>
        </w:rPr>
      </w:pPr>
    </w:p>
    <w:p w14:paraId="114A0ED1" w14:textId="77777777" w:rsidR="00FA0707" w:rsidRPr="00CB69B6" w:rsidRDefault="00FA0707">
      <w:pPr>
        <w:rPr>
          <w:rFonts w:asciiTheme="minorHAnsi" w:hAnsiTheme="minorHAnsi" w:cstheme="minorHAnsi"/>
        </w:rPr>
      </w:pPr>
    </w:p>
    <w:p w14:paraId="5269E30F" w14:textId="0AA4AA9C" w:rsidR="005B394A" w:rsidRDefault="005B394A">
      <w:pPr>
        <w:rPr>
          <w:rFonts w:asciiTheme="minorHAnsi" w:hAnsiTheme="minorHAnsi" w:cstheme="minorHAnsi"/>
        </w:rPr>
      </w:pPr>
    </w:p>
    <w:p w14:paraId="6A31D7A5" w14:textId="4C226D32" w:rsidR="002A0A7C" w:rsidRDefault="002A0A7C">
      <w:pPr>
        <w:rPr>
          <w:rFonts w:asciiTheme="minorHAnsi" w:hAnsiTheme="minorHAnsi" w:cstheme="minorHAnsi"/>
        </w:rPr>
      </w:pPr>
    </w:p>
    <w:p w14:paraId="5FC3EA8F" w14:textId="77777777" w:rsidR="002A0A7C" w:rsidRDefault="002A0A7C">
      <w:pPr>
        <w:rPr>
          <w:rFonts w:asciiTheme="minorHAnsi" w:hAnsiTheme="minorHAnsi" w:cstheme="minorHAnsi"/>
        </w:rPr>
      </w:pPr>
    </w:p>
    <w:p w14:paraId="180C9F17" w14:textId="77777777" w:rsidR="005B394A" w:rsidRPr="00CB69B6" w:rsidRDefault="005B394A">
      <w:pPr>
        <w:rPr>
          <w:rFonts w:asciiTheme="minorHAnsi" w:hAnsiTheme="minorHAnsi" w:cstheme="minorHAnsi"/>
        </w:rPr>
      </w:pPr>
    </w:p>
    <w:p w14:paraId="37A5E9CF" w14:textId="77777777" w:rsidR="00FA0707" w:rsidRPr="00CB69B6" w:rsidRDefault="00FA0707">
      <w:pPr>
        <w:rPr>
          <w:rFonts w:asciiTheme="minorHAnsi" w:hAnsiTheme="minorHAnsi" w:cstheme="minorHAnsi"/>
        </w:rPr>
      </w:pPr>
    </w:p>
    <w:p w14:paraId="73078B61" w14:textId="77777777" w:rsidR="00FA0707" w:rsidRPr="00CB69B6" w:rsidRDefault="00FA0707">
      <w:pPr>
        <w:rPr>
          <w:rFonts w:asciiTheme="minorHAnsi" w:hAnsiTheme="minorHAnsi" w:cstheme="minorHAnsi"/>
        </w:rPr>
      </w:pPr>
    </w:p>
    <w:p w14:paraId="037AF8A2" w14:textId="77777777" w:rsidR="00FA0707" w:rsidRPr="00CB69B6" w:rsidRDefault="00FA0707">
      <w:pPr>
        <w:rPr>
          <w:rFonts w:asciiTheme="minorHAnsi" w:hAnsiTheme="minorHAnsi" w:cstheme="minorHAnsi"/>
        </w:rPr>
      </w:pPr>
    </w:p>
    <w:p w14:paraId="1FA12403" w14:textId="77777777" w:rsidR="00FA0707" w:rsidRPr="00CB69B6" w:rsidRDefault="00FA0707">
      <w:pPr>
        <w:rPr>
          <w:rFonts w:asciiTheme="minorHAnsi" w:hAnsiTheme="minorHAnsi" w:cstheme="minorHAnsi"/>
        </w:rPr>
      </w:pPr>
    </w:p>
    <w:p w14:paraId="03EF53AC" w14:textId="4B906CF1" w:rsidR="00FA0707" w:rsidRPr="00CB69B6" w:rsidRDefault="00596EDE">
      <w:pPr>
        <w:rPr>
          <w:rFonts w:asciiTheme="minorHAnsi" w:hAnsiTheme="minorHAnsi" w:cstheme="minorHAnsi"/>
        </w:rPr>
      </w:pPr>
      <w:r>
        <w:rPr>
          <w:rFonts w:asciiTheme="minorHAnsi" w:hAnsiTheme="minorHAnsi" w:cstheme="minorHAnsi"/>
          <w:noProof/>
          <w:lang w:eastAsia="fr-FR"/>
        </w:rPr>
        <w:lastRenderedPageBreak/>
        <mc:AlternateContent>
          <mc:Choice Requires="wpg">
            <w:drawing>
              <wp:anchor distT="0" distB="0" distL="114300" distR="114300" simplePos="0" relativeHeight="251657215" behindDoc="0" locked="0" layoutInCell="1" allowOverlap="1" wp14:anchorId="7B828518" wp14:editId="732A41D0">
                <wp:simplePos x="0" y="0"/>
                <wp:positionH relativeFrom="column">
                  <wp:posOffset>2223793</wp:posOffset>
                </wp:positionH>
                <wp:positionV relativeFrom="paragraph">
                  <wp:posOffset>-3487246</wp:posOffset>
                </wp:positionV>
                <wp:extent cx="4137045" cy="5849078"/>
                <wp:effectExtent l="0" t="0" r="3175" b="5715"/>
                <wp:wrapNone/>
                <wp:docPr id="1950901660" name="Groupe 2"/>
                <wp:cNvGraphicFramePr/>
                <a:graphic xmlns:a="http://schemas.openxmlformats.org/drawingml/2006/main">
                  <a:graphicData uri="http://schemas.microsoft.com/office/word/2010/wordprocessingGroup">
                    <wpg:wgp>
                      <wpg:cNvGrpSpPr/>
                      <wpg:grpSpPr>
                        <a:xfrm>
                          <a:off x="0" y="0"/>
                          <a:ext cx="4137045" cy="5849078"/>
                          <a:chOff x="0" y="0"/>
                          <a:chExt cx="4137045" cy="5849078"/>
                        </a:xfrm>
                      </wpg:grpSpPr>
                      <wps:wsp>
                        <wps:cNvPr id="1843654258" name="Triangle rectangle 10"/>
                        <wps:cNvSpPr/>
                        <wps:spPr>
                          <a:xfrm rot="16200000">
                            <a:off x="-856016" y="856016"/>
                            <a:ext cx="5849078" cy="4137045"/>
                          </a:xfrm>
                          <a:prstGeom prst="rtTriangle">
                            <a:avLst/>
                          </a:prstGeom>
                          <a:solidFill>
                            <a:srgbClr val="EFAA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41171134" name="Zone de texte 6"/>
                        <wps:cNvSpPr txBox="1"/>
                        <wps:spPr>
                          <a:xfrm>
                            <a:off x="1600625" y="4989059"/>
                            <a:ext cx="2327275" cy="678815"/>
                          </a:xfrm>
                          <a:prstGeom prst="rect">
                            <a:avLst/>
                          </a:prstGeom>
                          <a:noFill/>
                          <a:ln w="6350">
                            <a:noFill/>
                          </a:ln>
                        </wps:spPr>
                        <wps:txbx>
                          <w:txbxContent>
                            <w:p w14:paraId="29E453E8" w14:textId="77777777" w:rsidR="002A0A7C" w:rsidRPr="00806D6E" w:rsidRDefault="002A0A7C" w:rsidP="00806D6E">
                              <w:pPr>
                                <w:jc w:val="center"/>
                                <w:rPr>
                                  <w:b/>
                                  <w:bCs/>
                                  <w:color w:val="FFFFFF" w:themeColor="background1"/>
                                  <w:sz w:val="72"/>
                                  <w:szCs w:val="72"/>
                                </w:rPr>
                              </w:pPr>
                              <w:r w:rsidRPr="00806D6E">
                                <w:rPr>
                                  <w:b/>
                                  <w:bCs/>
                                  <w:color w:val="FFFFFF" w:themeColor="background1"/>
                                  <w:sz w:val="72"/>
                                  <w:szCs w:val="72"/>
                                </w:rPr>
                                <w:t>Sommaire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7B828518" id="Groupe 2" o:spid="_x0000_s1027" style="position:absolute;left:0;text-align:left;margin-left:175.1pt;margin-top:-274.6pt;width:325.75pt;height:460.55pt;z-index:251657215" coordsize="41370,5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">
                <v:shapetype id="_x0000_t6" coordsize="21600,21600" o:spt="6" path="m,l,21600r21600,xe">
                  <v:stroke joinstyle="miter"/>
                  <v:path gradientshapeok="t" o:connecttype="custom" o:connectlocs="0,0;0,10800;0,21600;10800,21600;21600,21600;10800,10800" textboxrect="1800,12600,12600,19800"/>
                </v:shapetype>
                <v:shape id="Triangle rectangle 10" o:spid="_x0000_s1028" type="#_x0000_t6" style="position:absolute;left:-8560;top:8560;width:58490;height:4137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" fillcolor="#efaa00" stroked="f" strokeweight="1pt"/>
                <v:shape id="Zone de texte 6" o:spid="_x0000_s1029" type="#_x0000_t202" style="position:absolute;left:16006;top:49890;width:23273;height:6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" filled="f" stroked="f" strokeweight=".5pt">
                  <v:textbox>
                    <w:txbxContent>
                      <w:p w14:paraId="29E453E8" w14:textId="77777777" w:rsidR="002A0A7C" w:rsidRPr="00806D6E" w:rsidRDefault="002A0A7C" w:rsidP="00806D6E">
                        <w:pPr>
                          <w:jc w:val="center"/>
                          <w:rPr>
                            <w:b/>
                            <w:bCs/>
                            <w:color w:val="FFFFFF" w:themeColor="background1"/>
                            <w:sz w:val="72"/>
                            <w:szCs w:val="72"/>
                          </w:rPr>
                        </w:pPr>
                        <w:r w:rsidRPr="00806D6E">
                          <w:rPr>
                            <w:b/>
                            <w:bCs/>
                            <w:color w:val="FFFFFF" w:themeColor="background1"/>
                            <w:sz w:val="72"/>
                            <w:szCs w:val="72"/>
                          </w:rPr>
                          <w:t>Sommaire</w:t>
                        </w:r>
                      </w:p>
                    </w:txbxContent>
                  </v:textbox>
                </v:shape>
              </v:group>
            </w:pict>
          </mc:Fallback>
        </mc:AlternateContent>
      </w:r>
    </w:p>
    <w:p w14:paraId="0F699307" w14:textId="3E8EC0BF" w:rsidR="003A5EFB" w:rsidRDefault="00806D6E" w:rsidP="00D345DA">
      <w:pPr>
        <w:rPr>
          <w:rFonts w:asciiTheme="minorHAnsi" w:hAnsiTheme="minorHAnsi" w:cstheme="minorHAnsi"/>
        </w:rPr>
      </w:pPr>
      <w:r w:rsidRPr="00CB69B6">
        <w:rPr>
          <w:rFonts w:asciiTheme="minorHAnsi" w:hAnsiTheme="minorHAnsi" w:cstheme="minorHAnsi"/>
        </w:rPr>
        <w:br/>
      </w:r>
      <w:r w:rsidRPr="00CB69B6">
        <w:rPr>
          <w:rFonts w:asciiTheme="minorHAnsi" w:hAnsiTheme="minorHAnsi" w:cstheme="minorHAnsi"/>
        </w:rPr>
        <w:br/>
      </w:r>
      <w:r w:rsidRPr="00CB69B6">
        <w:rPr>
          <w:rFonts w:asciiTheme="minorHAnsi" w:hAnsiTheme="minorHAnsi" w:cstheme="minorHAnsi"/>
        </w:rPr>
        <w:br/>
      </w:r>
      <w:r w:rsidRPr="00CB69B6">
        <w:rPr>
          <w:rFonts w:asciiTheme="minorHAnsi" w:hAnsiTheme="minorHAnsi" w:cstheme="minorHAnsi"/>
        </w:rPr>
        <w:br/>
      </w:r>
      <w:r w:rsidRPr="00CB69B6">
        <w:rPr>
          <w:rFonts w:asciiTheme="minorHAnsi" w:hAnsiTheme="minorHAnsi" w:cstheme="minorHAnsi"/>
        </w:rPr>
        <w:br/>
      </w:r>
      <w:r w:rsidRPr="00CB69B6">
        <w:rPr>
          <w:rFonts w:asciiTheme="minorHAnsi" w:hAnsiTheme="minorHAnsi" w:cstheme="minorHAnsi"/>
        </w:rPr>
        <w:br/>
      </w:r>
      <w:r w:rsidRPr="00CB69B6">
        <w:rPr>
          <w:rFonts w:asciiTheme="minorHAnsi" w:hAnsiTheme="minorHAnsi" w:cstheme="minorHAnsi"/>
        </w:rPr>
        <w:br/>
      </w:r>
      <w:r w:rsidRPr="00CB69B6">
        <w:rPr>
          <w:rFonts w:asciiTheme="minorHAnsi" w:hAnsiTheme="minorHAnsi" w:cstheme="minorHAnsi"/>
        </w:rPr>
        <w:br/>
      </w:r>
      <w:r w:rsidRPr="00CB69B6">
        <w:rPr>
          <w:rFonts w:asciiTheme="minorHAnsi" w:hAnsiTheme="minorHAnsi" w:cstheme="minorHAnsi"/>
        </w:rPr>
        <w:br/>
      </w:r>
      <w:r w:rsidRPr="00CB69B6">
        <w:rPr>
          <w:rFonts w:asciiTheme="minorHAnsi" w:hAnsiTheme="minorHAnsi" w:cstheme="minorHAnsi"/>
        </w:rPr>
        <w:br/>
      </w:r>
      <w:r w:rsidRPr="00CB69B6">
        <w:rPr>
          <w:rFonts w:asciiTheme="minorHAnsi" w:hAnsiTheme="minorHAnsi" w:cstheme="minorHAnsi"/>
        </w:rPr>
        <w:br/>
      </w:r>
      <w:r w:rsidRPr="00CB69B6">
        <w:rPr>
          <w:rFonts w:asciiTheme="minorHAnsi" w:hAnsiTheme="minorHAnsi" w:cstheme="minorHAnsi"/>
        </w:rPr>
        <w:br/>
      </w:r>
      <w:r w:rsidRPr="00CB69B6">
        <w:rPr>
          <w:rFonts w:asciiTheme="minorHAnsi" w:hAnsiTheme="minorHAnsi" w:cstheme="minorHAnsi"/>
        </w:rPr>
        <w:br/>
      </w:r>
    </w:p>
    <w:p w14:paraId="77420439" w14:textId="6298EB9B" w:rsidR="00F3332F" w:rsidRDefault="00F3332F" w:rsidP="00776641">
      <w:pPr>
        <w:rPr>
          <w:lang w:eastAsia="fr-FR"/>
        </w:rPr>
      </w:pPr>
    </w:p>
    <w:p w14:paraId="3AA8E369" w14:textId="77777777" w:rsidR="00776641" w:rsidRPr="00F12CCA" w:rsidRDefault="00776641" w:rsidP="00776641">
      <w:pPr>
        <w:rPr>
          <w:sz w:val="24"/>
          <w:lang w:eastAsia="fr-FR"/>
        </w:rPr>
      </w:pPr>
    </w:p>
    <w:p w14:paraId="6300C403" w14:textId="30A7E39C" w:rsidR="0001170F" w:rsidRDefault="002831CF">
      <w:pPr>
        <w:pStyle w:val="TM1"/>
        <w:rPr>
          <w:rFonts w:eastAsiaTheme="minorEastAsia" w:cstheme="minorBidi"/>
          <w:b w:val="0"/>
          <w:bCs w:val="0"/>
          <w:caps w:val="0"/>
          <w:color w:val="auto"/>
          <w:kern w:val="0"/>
          <w:sz w:val="22"/>
          <w:szCs w:val="22"/>
          <w:lang w:eastAsia="fr-FR"/>
          <w14:ligatures w14:val="none"/>
        </w:rPr>
      </w:pPr>
      <w:r w:rsidRPr="00F12CCA">
        <w:rPr>
          <w:b w:val="0"/>
          <w:bCs w:val="0"/>
          <w:caps w:val="0"/>
          <w:sz w:val="24"/>
          <w:szCs w:val="24"/>
          <w:lang w:eastAsia="fr-FR"/>
        </w:rPr>
        <w:fldChar w:fldCharType="begin"/>
      </w:r>
      <w:r w:rsidRPr="00F12CCA">
        <w:rPr>
          <w:b w:val="0"/>
          <w:bCs w:val="0"/>
          <w:caps w:val="0"/>
          <w:sz w:val="24"/>
          <w:szCs w:val="24"/>
          <w:lang w:eastAsia="fr-FR"/>
        </w:rPr>
        <w:instrText xml:space="preserve"> TOC \o "1-4" \h \z \u </w:instrText>
      </w:r>
      <w:r w:rsidRPr="00F12CCA">
        <w:rPr>
          <w:b w:val="0"/>
          <w:bCs w:val="0"/>
          <w:caps w:val="0"/>
          <w:sz w:val="24"/>
          <w:szCs w:val="24"/>
          <w:lang w:eastAsia="fr-FR"/>
        </w:rPr>
        <w:fldChar w:fldCharType="separate"/>
      </w:r>
      <w:hyperlink w:anchor="_Toc205279372" w:history="1">
        <w:bookmarkStart w:id="2" w:name="_GoBack"/>
        <w:r w:rsidR="0001170F" w:rsidRPr="004D0690">
          <w:rPr>
            <w:rStyle w:val="Lienhypertexte"/>
          </w:rPr>
          <w:t>Articl</w:t>
        </w:r>
        <w:bookmarkEnd w:id="2"/>
        <w:r w:rsidR="0001170F" w:rsidRPr="004D0690">
          <w:rPr>
            <w:rStyle w:val="Lienhypertexte"/>
          </w:rPr>
          <w:t>e 1 - Contractant</w:t>
        </w:r>
        <w:r w:rsidR="0001170F">
          <w:rPr>
            <w:webHidden/>
          </w:rPr>
          <w:tab/>
        </w:r>
        <w:r w:rsidR="0001170F">
          <w:rPr>
            <w:webHidden/>
          </w:rPr>
          <w:fldChar w:fldCharType="begin"/>
        </w:r>
        <w:r w:rsidR="0001170F">
          <w:rPr>
            <w:webHidden/>
          </w:rPr>
          <w:instrText xml:space="preserve"> PAGEREF _Toc205279372 \h </w:instrText>
        </w:r>
        <w:r w:rsidR="0001170F">
          <w:rPr>
            <w:webHidden/>
          </w:rPr>
        </w:r>
        <w:r w:rsidR="0001170F">
          <w:rPr>
            <w:webHidden/>
          </w:rPr>
          <w:fldChar w:fldCharType="separate"/>
        </w:r>
        <w:r w:rsidR="0001170F">
          <w:rPr>
            <w:webHidden/>
          </w:rPr>
          <w:t>5</w:t>
        </w:r>
        <w:r w:rsidR="0001170F">
          <w:rPr>
            <w:webHidden/>
          </w:rPr>
          <w:fldChar w:fldCharType="end"/>
        </w:r>
      </w:hyperlink>
    </w:p>
    <w:p w14:paraId="2F6C91B7" w14:textId="62633C2E" w:rsidR="0001170F" w:rsidRDefault="0001170F">
      <w:pPr>
        <w:pStyle w:val="TM1"/>
        <w:rPr>
          <w:rFonts w:eastAsiaTheme="minorEastAsia" w:cstheme="minorBidi"/>
          <w:b w:val="0"/>
          <w:bCs w:val="0"/>
          <w:caps w:val="0"/>
          <w:color w:val="auto"/>
          <w:kern w:val="0"/>
          <w:sz w:val="22"/>
          <w:szCs w:val="22"/>
          <w:lang w:eastAsia="fr-FR"/>
          <w14:ligatures w14:val="none"/>
        </w:rPr>
      </w:pPr>
      <w:hyperlink w:anchor="_Toc205279373" w:history="1">
        <w:r w:rsidRPr="004D0690">
          <w:rPr>
            <w:rStyle w:val="Lienhypertexte"/>
          </w:rPr>
          <w:t>Article 2 - Prix</w:t>
        </w:r>
        <w:r>
          <w:rPr>
            <w:webHidden/>
          </w:rPr>
          <w:tab/>
        </w:r>
        <w:r>
          <w:rPr>
            <w:webHidden/>
          </w:rPr>
          <w:fldChar w:fldCharType="begin"/>
        </w:r>
        <w:r>
          <w:rPr>
            <w:webHidden/>
          </w:rPr>
          <w:instrText xml:space="preserve"> PAGEREF _Toc205279373 \h </w:instrText>
        </w:r>
        <w:r>
          <w:rPr>
            <w:webHidden/>
          </w:rPr>
        </w:r>
        <w:r>
          <w:rPr>
            <w:webHidden/>
          </w:rPr>
          <w:fldChar w:fldCharType="separate"/>
        </w:r>
        <w:r>
          <w:rPr>
            <w:webHidden/>
          </w:rPr>
          <w:t>8</w:t>
        </w:r>
        <w:r>
          <w:rPr>
            <w:webHidden/>
          </w:rPr>
          <w:fldChar w:fldCharType="end"/>
        </w:r>
      </w:hyperlink>
    </w:p>
    <w:p w14:paraId="731EDF29" w14:textId="0AB63F3E" w:rsidR="0001170F" w:rsidRDefault="0001170F">
      <w:pPr>
        <w:pStyle w:val="TM2"/>
        <w:rPr>
          <w:rFonts w:eastAsiaTheme="minorEastAsia" w:cstheme="minorBidi"/>
          <w:b w:val="0"/>
          <w:bCs w:val="0"/>
          <w:color w:val="auto"/>
          <w:kern w:val="0"/>
          <w:sz w:val="22"/>
          <w:szCs w:val="22"/>
          <w14:ligatures w14:val="none"/>
        </w:rPr>
      </w:pPr>
      <w:hyperlink w:anchor="_Toc205279374" w:history="1">
        <w:r w:rsidRPr="004D0690">
          <w:rPr>
            <w:rStyle w:val="Lienhypertexte"/>
            <w:rFonts w:ascii="Calibri" w:hAnsi="Calibri"/>
            <w:caps/>
          </w:rPr>
          <w:t>2.1 -</w:t>
        </w:r>
        <w:r w:rsidRPr="004D0690">
          <w:rPr>
            <w:rStyle w:val="Lienhypertexte"/>
          </w:rPr>
          <w:t xml:space="preserve"> Mois d’établissement des prix</w:t>
        </w:r>
        <w:r>
          <w:rPr>
            <w:webHidden/>
          </w:rPr>
          <w:tab/>
        </w:r>
        <w:r>
          <w:rPr>
            <w:webHidden/>
          </w:rPr>
          <w:fldChar w:fldCharType="begin"/>
        </w:r>
        <w:r>
          <w:rPr>
            <w:webHidden/>
          </w:rPr>
          <w:instrText xml:space="preserve"> PAGEREF _Toc205279374 \h </w:instrText>
        </w:r>
        <w:r>
          <w:rPr>
            <w:webHidden/>
          </w:rPr>
        </w:r>
        <w:r>
          <w:rPr>
            <w:webHidden/>
          </w:rPr>
          <w:fldChar w:fldCharType="separate"/>
        </w:r>
        <w:r>
          <w:rPr>
            <w:webHidden/>
          </w:rPr>
          <w:t>8</w:t>
        </w:r>
        <w:r>
          <w:rPr>
            <w:webHidden/>
          </w:rPr>
          <w:fldChar w:fldCharType="end"/>
        </w:r>
      </w:hyperlink>
    </w:p>
    <w:p w14:paraId="02642541" w14:textId="79AA493A" w:rsidR="0001170F" w:rsidRDefault="0001170F">
      <w:pPr>
        <w:pStyle w:val="TM2"/>
        <w:rPr>
          <w:rFonts w:eastAsiaTheme="minorEastAsia" w:cstheme="minorBidi"/>
          <w:b w:val="0"/>
          <w:bCs w:val="0"/>
          <w:color w:val="auto"/>
          <w:kern w:val="0"/>
          <w:sz w:val="22"/>
          <w:szCs w:val="22"/>
          <w14:ligatures w14:val="none"/>
        </w:rPr>
      </w:pPr>
      <w:hyperlink w:anchor="_Toc205279375" w:history="1">
        <w:r w:rsidRPr="004D0690">
          <w:rPr>
            <w:rStyle w:val="Lienhypertexte"/>
            <w:rFonts w:ascii="Calibri" w:hAnsi="Calibri"/>
            <w:caps/>
          </w:rPr>
          <w:t>2.2 -</w:t>
        </w:r>
        <w:r w:rsidRPr="004D0690">
          <w:rPr>
            <w:rStyle w:val="Lienhypertexte"/>
          </w:rPr>
          <w:t xml:space="preserve"> Montant du marché</w:t>
        </w:r>
        <w:r>
          <w:rPr>
            <w:webHidden/>
          </w:rPr>
          <w:tab/>
        </w:r>
        <w:r>
          <w:rPr>
            <w:webHidden/>
          </w:rPr>
          <w:fldChar w:fldCharType="begin"/>
        </w:r>
        <w:r>
          <w:rPr>
            <w:webHidden/>
          </w:rPr>
          <w:instrText xml:space="preserve"> PAGEREF _Toc205279375 \h </w:instrText>
        </w:r>
        <w:r>
          <w:rPr>
            <w:webHidden/>
          </w:rPr>
        </w:r>
        <w:r>
          <w:rPr>
            <w:webHidden/>
          </w:rPr>
          <w:fldChar w:fldCharType="separate"/>
        </w:r>
        <w:r>
          <w:rPr>
            <w:webHidden/>
          </w:rPr>
          <w:t>8</w:t>
        </w:r>
        <w:r>
          <w:rPr>
            <w:webHidden/>
          </w:rPr>
          <w:fldChar w:fldCharType="end"/>
        </w:r>
      </w:hyperlink>
    </w:p>
    <w:p w14:paraId="56F5DDBE" w14:textId="479BE043" w:rsidR="0001170F" w:rsidRDefault="0001170F">
      <w:pPr>
        <w:pStyle w:val="TM2"/>
        <w:rPr>
          <w:rFonts w:eastAsiaTheme="minorEastAsia" w:cstheme="minorBidi"/>
          <w:b w:val="0"/>
          <w:bCs w:val="0"/>
          <w:color w:val="auto"/>
          <w:kern w:val="0"/>
          <w:sz w:val="22"/>
          <w:szCs w:val="22"/>
          <w14:ligatures w14:val="none"/>
        </w:rPr>
      </w:pPr>
      <w:hyperlink w:anchor="_Toc205279376" w:history="1">
        <w:r w:rsidRPr="004D0690">
          <w:rPr>
            <w:rStyle w:val="Lienhypertexte"/>
            <w:rFonts w:ascii="Calibri" w:hAnsi="Calibri"/>
            <w:caps/>
          </w:rPr>
          <w:t>2.3 -</w:t>
        </w:r>
        <w:r w:rsidRPr="004D0690">
          <w:rPr>
            <w:rStyle w:val="Lienhypertexte"/>
          </w:rPr>
          <w:t xml:space="preserve"> Montant sous-traité</w:t>
        </w:r>
        <w:r>
          <w:rPr>
            <w:webHidden/>
          </w:rPr>
          <w:tab/>
        </w:r>
        <w:r>
          <w:rPr>
            <w:webHidden/>
          </w:rPr>
          <w:fldChar w:fldCharType="begin"/>
        </w:r>
        <w:r>
          <w:rPr>
            <w:webHidden/>
          </w:rPr>
          <w:instrText xml:space="preserve"> PAGEREF _Toc205279376 \h </w:instrText>
        </w:r>
        <w:r>
          <w:rPr>
            <w:webHidden/>
          </w:rPr>
        </w:r>
        <w:r>
          <w:rPr>
            <w:webHidden/>
          </w:rPr>
          <w:fldChar w:fldCharType="separate"/>
        </w:r>
        <w:r>
          <w:rPr>
            <w:webHidden/>
          </w:rPr>
          <w:t>8</w:t>
        </w:r>
        <w:r>
          <w:rPr>
            <w:webHidden/>
          </w:rPr>
          <w:fldChar w:fldCharType="end"/>
        </w:r>
      </w:hyperlink>
    </w:p>
    <w:p w14:paraId="3148A588" w14:textId="1F98412D" w:rsidR="0001170F" w:rsidRDefault="0001170F">
      <w:pPr>
        <w:pStyle w:val="TM1"/>
        <w:rPr>
          <w:rFonts w:eastAsiaTheme="minorEastAsia" w:cstheme="minorBidi"/>
          <w:b w:val="0"/>
          <w:bCs w:val="0"/>
          <w:caps w:val="0"/>
          <w:color w:val="auto"/>
          <w:kern w:val="0"/>
          <w:sz w:val="22"/>
          <w:szCs w:val="22"/>
          <w:lang w:eastAsia="fr-FR"/>
          <w14:ligatures w14:val="none"/>
        </w:rPr>
      </w:pPr>
      <w:hyperlink w:anchor="_Toc205279377" w:history="1">
        <w:r w:rsidRPr="004D0690">
          <w:rPr>
            <w:rStyle w:val="Lienhypertexte"/>
          </w:rPr>
          <w:t>Article 3 - delais d’eXecution</w:t>
        </w:r>
        <w:r>
          <w:rPr>
            <w:webHidden/>
          </w:rPr>
          <w:tab/>
        </w:r>
        <w:r>
          <w:rPr>
            <w:webHidden/>
          </w:rPr>
          <w:fldChar w:fldCharType="begin"/>
        </w:r>
        <w:r>
          <w:rPr>
            <w:webHidden/>
          </w:rPr>
          <w:instrText xml:space="preserve"> PAGEREF _Toc205279377 \h </w:instrText>
        </w:r>
        <w:r>
          <w:rPr>
            <w:webHidden/>
          </w:rPr>
        </w:r>
        <w:r>
          <w:rPr>
            <w:webHidden/>
          </w:rPr>
          <w:fldChar w:fldCharType="separate"/>
        </w:r>
        <w:r>
          <w:rPr>
            <w:webHidden/>
          </w:rPr>
          <w:t>9</w:t>
        </w:r>
        <w:r>
          <w:rPr>
            <w:webHidden/>
          </w:rPr>
          <w:fldChar w:fldCharType="end"/>
        </w:r>
      </w:hyperlink>
    </w:p>
    <w:p w14:paraId="4B032547" w14:textId="25BDCBD8" w:rsidR="0001170F" w:rsidRDefault="0001170F">
      <w:pPr>
        <w:pStyle w:val="TM1"/>
        <w:rPr>
          <w:rFonts w:eastAsiaTheme="minorEastAsia" w:cstheme="minorBidi"/>
          <w:b w:val="0"/>
          <w:bCs w:val="0"/>
          <w:caps w:val="0"/>
          <w:color w:val="auto"/>
          <w:kern w:val="0"/>
          <w:sz w:val="22"/>
          <w:szCs w:val="22"/>
          <w:lang w:eastAsia="fr-FR"/>
          <w14:ligatures w14:val="none"/>
        </w:rPr>
      </w:pPr>
      <w:hyperlink w:anchor="_Toc205279378" w:history="1">
        <w:r w:rsidRPr="004D0690">
          <w:rPr>
            <w:rStyle w:val="Lienhypertexte"/>
          </w:rPr>
          <w:t>Article 4 - Paiements</w:t>
        </w:r>
        <w:r>
          <w:rPr>
            <w:webHidden/>
          </w:rPr>
          <w:tab/>
        </w:r>
        <w:r>
          <w:rPr>
            <w:webHidden/>
          </w:rPr>
          <w:fldChar w:fldCharType="begin"/>
        </w:r>
        <w:r>
          <w:rPr>
            <w:webHidden/>
          </w:rPr>
          <w:instrText xml:space="preserve"> PAGEREF _Toc205279378 \h </w:instrText>
        </w:r>
        <w:r>
          <w:rPr>
            <w:webHidden/>
          </w:rPr>
        </w:r>
        <w:r>
          <w:rPr>
            <w:webHidden/>
          </w:rPr>
          <w:fldChar w:fldCharType="separate"/>
        </w:r>
        <w:r>
          <w:rPr>
            <w:webHidden/>
          </w:rPr>
          <w:t>9</w:t>
        </w:r>
        <w:r>
          <w:rPr>
            <w:webHidden/>
          </w:rPr>
          <w:fldChar w:fldCharType="end"/>
        </w:r>
      </w:hyperlink>
    </w:p>
    <w:p w14:paraId="52B9EA96" w14:textId="1C0BB123" w:rsidR="0001170F" w:rsidRDefault="0001170F">
      <w:pPr>
        <w:pStyle w:val="TM2"/>
        <w:rPr>
          <w:rFonts w:eastAsiaTheme="minorEastAsia" w:cstheme="minorBidi"/>
          <w:b w:val="0"/>
          <w:bCs w:val="0"/>
          <w:color w:val="auto"/>
          <w:kern w:val="0"/>
          <w:sz w:val="22"/>
          <w:szCs w:val="22"/>
          <w14:ligatures w14:val="none"/>
        </w:rPr>
      </w:pPr>
      <w:hyperlink w:anchor="_Toc205279379" w:history="1">
        <w:r w:rsidRPr="004D0690">
          <w:rPr>
            <w:rStyle w:val="Lienhypertexte"/>
            <w:rFonts w:ascii="Calibri" w:hAnsi="Calibri"/>
            <w:caps/>
          </w:rPr>
          <w:t>4.1 -</w:t>
        </w:r>
        <w:r w:rsidRPr="004D0690">
          <w:rPr>
            <w:rStyle w:val="Lienhypertexte"/>
          </w:rPr>
          <w:t xml:space="preserve"> Identification sur chorus pro pour le dépôt des factures</w:t>
        </w:r>
        <w:r>
          <w:rPr>
            <w:webHidden/>
          </w:rPr>
          <w:tab/>
        </w:r>
        <w:r>
          <w:rPr>
            <w:webHidden/>
          </w:rPr>
          <w:fldChar w:fldCharType="begin"/>
        </w:r>
        <w:r>
          <w:rPr>
            <w:webHidden/>
          </w:rPr>
          <w:instrText xml:space="preserve"> PAGEREF _Toc205279379 \h </w:instrText>
        </w:r>
        <w:r>
          <w:rPr>
            <w:webHidden/>
          </w:rPr>
        </w:r>
        <w:r>
          <w:rPr>
            <w:webHidden/>
          </w:rPr>
          <w:fldChar w:fldCharType="separate"/>
        </w:r>
        <w:r>
          <w:rPr>
            <w:webHidden/>
          </w:rPr>
          <w:t>9</w:t>
        </w:r>
        <w:r>
          <w:rPr>
            <w:webHidden/>
          </w:rPr>
          <w:fldChar w:fldCharType="end"/>
        </w:r>
      </w:hyperlink>
    </w:p>
    <w:p w14:paraId="41695582" w14:textId="6B53D288" w:rsidR="0001170F" w:rsidRDefault="0001170F">
      <w:pPr>
        <w:pStyle w:val="TM2"/>
        <w:rPr>
          <w:rFonts w:eastAsiaTheme="minorEastAsia" w:cstheme="minorBidi"/>
          <w:b w:val="0"/>
          <w:bCs w:val="0"/>
          <w:color w:val="auto"/>
          <w:kern w:val="0"/>
          <w:sz w:val="22"/>
          <w:szCs w:val="22"/>
          <w14:ligatures w14:val="none"/>
        </w:rPr>
      </w:pPr>
      <w:hyperlink w:anchor="_Toc205279380" w:history="1">
        <w:r w:rsidRPr="004D0690">
          <w:rPr>
            <w:rStyle w:val="Lienhypertexte"/>
            <w:rFonts w:ascii="Calibri" w:hAnsi="Calibri"/>
            <w:caps/>
          </w:rPr>
          <w:t>4.2 -</w:t>
        </w:r>
        <w:r w:rsidRPr="004D0690">
          <w:rPr>
            <w:rStyle w:val="Lienhypertexte"/>
          </w:rPr>
          <w:t xml:space="preserve"> Comptes bancaires</w:t>
        </w:r>
        <w:r>
          <w:rPr>
            <w:webHidden/>
          </w:rPr>
          <w:tab/>
        </w:r>
        <w:r>
          <w:rPr>
            <w:webHidden/>
          </w:rPr>
          <w:fldChar w:fldCharType="begin"/>
        </w:r>
        <w:r>
          <w:rPr>
            <w:webHidden/>
          </w:rPr>
          <w:instrText xml:space="preserve"> PAGEREF _Toc205279380 \h </w:instrText>
        </w:r>
        <w:r>
          <w:rPr>
            <w:webHidden/>
          </w:rPr>
        </w:r>
        <w:r>
          <w:rPr>
            <w:webHidden/>
          </w:rPr>
          <w:fldChar w:fldCharType="separate"/>
        </w:r>
        <w:r>
          <w:rPr>
            <w:webHidden/>
          </w:rPr>
          <w:t>10</w:t>
        </w:r>
        <w:r>
          <w:rPr>
            <w:webHidden/>
          </w:rPr>
          <w:fldChar w:fldCharType="end"/>
        </w:r>
      </w:hyperlink>
    </w:p>
    <w:p w14:paraId="01022DFA" w14:textId="384CDE10" w:rsidR="0001170F" w:rsidRDefault="0001170F">
      <w:pPr>
        <w:pStyle w:val="TM1"/>
        <w:rPr>
          <w:rFonts w:eastAsiaTheme="minorEastAsia" w:cstheme="minorBidi"/>
          <w:b w:val="0"/>
          <w:bCs w:val="0"/>
          <w:caps w:val="0"/>
          <w:color w:val="auto"/>
          <w:kern w:val="0"/>
          <w:sz w:val="22"/>
          <w:szCs w:val="22"/>
          <w:lang w:eastAsia="fr-FR"/>
          <w14:ligatures w14:val="none"/>
        </w:rPr>
      </w:pPr>
      <w:hyperlink w:anchor="_Toc205279381" w:history="1">
        <w:r w:rsidRPr="004D0690">
          <w:rPr>
            <w:rStyle w:val="Lienhypertexte"/>
          </w:rPr>
          <w:t>Article 5 - Avance</w:t>
        </w:r>
        <w:r>
          <w:rPr>
            <w:webHidden/>
          </w:rPr>
          <w:tab/>
        </w:r>
        <w:r>
          <w:rPr>
            <w:webHidden/>
          </w:rPr>
          <w:fldChar w:fldCharType="begin"/>
        </w:r>
        <w:r>
          <w:rPr>
            <w:webHidden/>
          </w:rPr>
          <w:instrText xml:space="preserve"> PAGEREF _Toc205279381 \h </w:instrText>
        </w:r>
        <w:r>
          <w:rPr>
            <w:webHidden/>
          </w:rPr>
        </w:r>
        <w:r>
          <w:rPr>
            <w:webHidden/>
          </w:rPr>
          <w:fldChar w:fldCharType="separate"/>
        </w:r>
        <w:r>
          <w:rPr>
            <w:webHidden/>
          </w:rPr>
          <w:t>12</w:t>
        </w:r>
        <w:r>
          <w:rPr>
            <w:webHidden/>
          </w:rPr>
          <w:fldChar w:fldCharType="end"/>
        </w:r>
      </w:hyperlink>
    </w:p>
    <w:p w14:paraId="4BAA89D0" w14:textId="63AD6175" w:rsidR="0001170F" w:rsidRDefault="0001170F">
      <w:pPr>
        <w:pStyle w:val="TM1"/>
        <w:rPr>
          <w:rFonts w:eastAsiaTheme="minorEastAsia" w:cstheme="minorBidi"/>
          <w:b w:val="0"/>
          <w:bCs w:val="0"/>
          <w:caps w:val="0"/>
          <w:color w:val="auto"/>
          <w:kern w:val="0"/>
          <w:sz w:val="22"/>
          <w:szCs w:val="22"/>
          <w:lang w:eastAsia="fr-FR"/>
          <w14:ligatures w14:val="none"/>
        </w:rPr>
      </w:pPr>
      <w:hyperlink w:anchor="_Toc205279382" w:history="1">
        <w:r w:rsidRPr="004D0690">
          <w:rPr>
            <w:rStyle w:val="Lienhypertexte"/>
          </w:rPr>
          <w:t>Article 6 - Créance presentee en nantissement ou CEDEE</w:t>
        </w:r>
        <w:r>
          <w:rPr>
            <w:webHidden/>
          </w:rPr>
          <w:tab/>
        </w:r>
        <w:r>
          <w:rPr>
            <w:webHidden/>
          </w:rPr>
          <w:fldChar w:fldCharType="begin"/>
        </w:r>
        <w:r>
          <w:rPr>
            <w:webHidden/>
          </w:rPr>
          <w:instrText xml:space="preserve"> PAGEREF _Toc205279382 \h </w:instrText>
        </w:r>
        <w:r>
          <w:rPr>
            <w:webHidden/>
          </w:rPr>
        </w:r>
        <w:r>
          <w:rPr>
            <w:webHidden/>
          </w:rPr>
          <w:fldChar w:fldCharType="separate"/>
        </w:r>
        <w:r>
          <w:rPr>
            <w:webHidden/>
          </w:rPr>
          <w:t>13</w:t>
        </w:r>
        <w:r>
          <w:rPr>
            <w:webHidden/>
          </w:rPr>
          <w:fldChar w:fldCharType="end"/>
        </w:r>
      </w:hyperlink>
    </w:p>
    <w:p w14:paraId="6875E107" w14:textId="7ADD8D77" w:rsidR="0001170F" w:rsidRDefault="0001170F">
      <w:pPr>
        <w:pStyle w:val="TM1"/>
        <w:rPr>
          <w:rFonts w:eastAsiaTheme="minorEastAsia" w:cstheme="minorBidi"/>
          <w:b w:val="0"/>
          <w:bCs w:val="0"/>
          <w:caps w:val="0"/>
          <w:color w:val="auto"/>
          <w:kern w:val="0"/>
          <w:sz w:val="22"/>
          <w:szCs w:val="22"/>
          <w:lang w:eastAsia="fr-FR"/>
          <w14:ligatures w14:val="none"/>
        </w:rPr>
      </w:pPr>
      <w:hyperlink w:anchor="_Toc205279383" w:history="1">
        <w:r w:rsidRPr="004D0690">
          <w:rPr>
            <w:rStyle w:val="Lienhypertexte"/>
          </w:rPr>
          <w:t>Article 7 - Acceptation de L’offre &amp; signature du marche</w:t>
        </w:r>
        <w:r>
          <w:rPr>
            <w:webHidden/>
          </w:rPr>
          <w:tab/>
        </w:r>
        <w:r>
          <w:rPr>
            <w:webHidden/>
          </w:rPr>
          <w:fldChar w:fldCharType="begin"/>
        </w:r>
        <w:r>
          <w:rPr>
            <w:webHidden/>
          </w:rPr>
          <w:instrText xml:space="preserve"> PAGEREF _Toc205279383 \h </w:instrText>
        </w:r>
        <w:r>
          <w:rPr>
            <w:webHidden/>
          </w:rPr>
        </w:r>
        <w:r>
          <w:rPr>
            <w:webHidden/>
          </w:rPr>
          <w:fldChar w:fldCharType="separate"/>
        </w:r>
        <w:r>
          <w:rPr>
            <w:webHidden/>
          </w:rPr>
          <w:t>13</w:t>
        </w:r>
        <w:r>
          <w:rPr>
            <w:webHidden/>
          </w:rPr>
          <w:fldChar w:fldCharType="end"/>
        </w:r>
      </w:hyperlink>
    </w:p>
    <w:p w14:paraId="0D46C780" w14:textId="5C88316B" w:rsidR="0001170F" w:rsidRDefault="0001170F">
      <w:pPr>
        <w:pStyle w:val="TM2"/>
        <w:rPr>
          <w:rFonts w:eastAsiaTheme="minorEastAsia" w:cstheme="minorBidi"/>
          <w:b w:val="0"/>
          <w:bCs w:val="0"/>
          <w:color w:val="auto"/>
          <w:kern w:val="0"/>
          <w:sz w:val="22"/>
          <w:szCs w:val="22"/>
          <w14:ligatures w14:val="none"/>
        </w:rPr>
      </w:pPr>
      <w:hyperlink w:anchor="_Toc205279384" w:history="1">
        <w:r w:rsidRPr="004D0690">
          <w:rPr>
            <w:rStyle w:val="Lienhypertexte"/>
            <w:rFonts w:ascii="Calibri" w:hAnsi="Calibri"/>
            <w:caps/>
          </w:rPr>
          <w:t>7.1 -</w:t>
        </w:r>
        <w:r w:rsidRPr="004D0690">
          <w:rPr>
            <w:rStyle w:val="Lienhypertexte"/>
          </w:rPr>
          <w:t xml:space="preserve"> Engagement du soumissionnaire</w:t>
        </w:r>
        <w:r>
          <w:rPr>
            <w:webHidden/>
          </w:rPr>
          <w:tab/>
        </w:r>
        <w:r>
          <w:rPr>
            <w:webHidden/>
          </w:rPr>
          <w:fldChar w:fldCharType="begin"/>
        </w:r>
        <w:r>
          <w:rPr>
            <w:webHidden/>
          </w:rPr>
          <w:instrText xml:space="preserve"> PAGEREF _Toc205279384 \h </w:instrText>
        </w:r>
        <w:r>
          <w:rPr>
            <w:webHidden/>
          </w:rPr>
        </w:r>
        <w:r>
          <w:rPr>
            <w:webHidden/>
          </w:rPr>
          <w:fldChar w:fldCharType="separate"/>
        </w:r>
        <w:r>
          <w:rPr>
            <w:webHidden/>
          </w:rPr>
          <w:t>13</w:t>
        </w:r>
        <w:r>
          <w:rPr>
            <w:webHidden/>
          </w:rPr>
          <w:fldChar w:fldCharType="end"/>
        </w:r>
      </w:hyperlink>
    </w:p>
    <w:p w14:paraId="6F6039F0" w14:textId="1166E200" w:rsidR="0001170F" w:rsidRDefault="0001170F">
      <w:pPr>
        <w:pStyle w:val="TM2"/>
        <w:rPr>
          <w:rFonts w:eastAsiaTheme="minorEastAsia" w:cstheme="minorBidi"/>
          <w:b w:val="0"/>
          <w:bCs w:val="0"/>
          <w:color w:val="auto"/>
          <w:kern w:val="0"/>
          <w:sz w:val="22"/>
          <w:szCs w:val="22"/>
          <w14:ligatures w14:val="none"/>
        </w:rPr>
      </w:pPr>
      <w:hyperlink w:anchor="_Toc205279385" w:history="1">
        <w:r w:rsidRPr="004D0690">
          <w:rPr>
            <w:rStyle w:val="Lienhypertexte"/>
            <w:rFonts w:ascii="Calibri" w:hAnsi="Calibri"/>
            <w:caps/>
          </w:rPr>
          <w:t>7.2 -</w:t>
        </w:r>
        <w:r w:rsidRPr="004D0690">
          <w:rPr>
            <w:rStyle w:val="Lienhypertexte"/>
          </w:rPr>
          <w:t xml:space="preserve"> Acceptation de l’offre</w:t>
        </w:r>
        <w:r>
          <w:rPr>
            <w:webHidden/>
          </w:rPr>
          <w:tab/>
        </w:r>
        <w:r>
          <w:rPr>
            <w:webHidden/>
          </w:rPr>
          <w:fldChar w:fldCharType="begin"/>
        </w:r>
        <w:r>
          <w:rPr>
            <w:webHidden/>
          </w:rPr>
          <w:instrText xml:space="preserve"> PAGEREF _Toc205279385 \h </w:instrText>
        </w:r>
        <w:r>
          <w:rPr>
            <w:webHidden/>
          </w:rPr>
        </w:r>
        <w:r>
          <w:rPr>
            <w:webHidden/>
          </w:rPr>
          <w:fldChar w:fldCharType="separate"/>
        </w:r>
        <w:r>
          <w:rPr>
            <w:webHidden/>
          </w:rPr>
          <w:t>14</w:t>
        </w:r>
        <w:r>
          <w:rPr>
            <w:webHidden/>
          </w:rPr>
          <w:fldChar w:fldCharType="end"/>
        </w:r>
      </w:hyperlink>
    </w:p>
    <w:p w14:paraId="599B8E1E" w14:textId="3A1F65DE" w:rsidR="0001170F" w:rsidRDefault="0001170F">
      <w:pPr>
        <w:pStyle w:val="TM2"/>
        <w:rPr>
          <w:rFonts w:eastAsiaTheme="minorEastAsia" w:cstheme="minorBidi"/>
          <w:b w:val="0"/>
          <w:bCs w:val="0"/>
          <w:color w:val="auto"/>
          <w:kern w:val="0"/>
          <w:sz w:val="22"/>
          <w:szCs w:val="22"/>
          <w14:ligatures w14:val="none"/>
        </w:rPr>
      </w:pPr>
      <w:hyperlink w:anchor="_Toc205279386" w:history="1">
        <w:r w:rsidRPr="004D0690">
          <w:rPr>
            <w:rStyle w:val="Lienhypertexte"/>
            <w:rFonts w:ascii="Calibri" w:hAnsi="Calibri"/>
            <w:caps/>
          </w:rPr>
          <w:t>7.3 -</w:t>
        </w:r>
        <w:r w:rsidRPr="004D0690">
          <w:rPr>
            <w:rStyle w:val="Lienhypertexte"/>
          </w:rPr>
          <w:t xml:space="preserve"> Signature du marché</w:t>
        </w:r>
        <w:r>
          <w:rPr>
            <w:webHidden/>
          </w:rPr>
          <w:tab/>
        </w:r>
        <w:r>
          <w:rPr>
            <w:webHidden/>
          </w:rPr>
          <w:fldChar w:fldCharType="begin"/>
        </w:r>
        <w:r>
          <w:rPr>
            <w:webHidden/>
          </w:rPr>
          <w:instrText xml:space="preserve"> PAGEREF _Toc205279386 \h </w:instrText>
        </w:r>
        <w:r>
          <w:rPr>
            <w:webHidden/>
          </w:rPr>
        </w:r>
        <w:r>
          <w:rPr>
            <w:webHidden/>
          </w:rPr>
          <w:fldChar w:fldCharType="separate"/>
        </w:r>
        <w:r>
          <w:rPr>
            <w:webHidden/>
          </w:rPr>
          <w:t>14</w:t>
        </w:r>
        <w:r>
          <w:rPr>
            <w:webHidden/>
          </w:rPr>
          <w:fldChar w:fldCharType="end"/>
        </w:r>
      </w:hyperlink>
    </w:p>
    <w:p w14:paraId="3FA7FE53" w14:textId="499F1E72" w:rsidR="0001170F" w:rsidRDefault="0001170F">
      <w:pPr>
        <w:pStyle w:val="TM2"/>
        <w:rPr>
          <w:rFonts w:eastAsiaTheme="minorEastAsia" w:cstheme="minorBidi"/>
          <w:b w:val="0"/>
          <w:bCs w:val="0"/>
          <w:color w:val="auto"/>
          <w:kern w:val="0"/>
          <w:sz w:val="22"/>
          <w:szCs w:val="22"/>
          <w14:ligatures w14:val="none"/>
        </w:rPr>
      </w:pPr>
      <w:hyperlink w:anchor="_Toc205279387" w:history="1">
        <w:r w:rsidRPr="004D0690">
          <w:rPr>
            <w:rStyle w:val="Lienhypertexte"/>
            <w:rFonts w:ascii="Calibri" w:hAnsi="Calibri"/>
            <w:caps/>
          </w:rPr>
          <w:t>7.4 -</w:t>
        </w:r>
        <w:r w:rsidRPr="004D0690">
          <w:rPr>
            <w:rStyle w:val="Lienhypertexte"/>
          </w:rPr>
          <w:t xml:space="preserve"> Notification du marché au titulaire (date d’effet du marché)</w:t>
        </w:r>
        <w:r>
          <w:rPr>
            <w:webHidden/>
          </w:rPr>
          <w:tab/>
        </w:r>
        <w:r>
          <w:rPr>
            <w:webHidden/>
          </w:rPr>
          <w:fldChar w:fldCharType="begin"/>
        </w:r>
        <w:r>
          <w:rPr>
            <w:webHidden/>
          </w:rPr>
          <w:instrText xml:space="preserve"> PAGEREF _Toc205279387 \h </w:instrText>
        </w:r>
        <w:r>
          <w:rPr>
            <w:webHidden/>
          </w:rPr>
        </w:r>
        <w:r>
          <w:rPr>
            <w:webHidden/>
          </w:rPr>
          <w:fldChar w:fldCharType="separate"/>
        </w:r>
        <w:r>
          <w:rPr>
            <w:webHidden/>
          </w:rPr>
          <w:t>14</w:t>
        </w:r>
        <w:r>
          <w:rPr>
            <w:webHidden/>
          </w:rPr>
          <w:fldChar w:fldCharType="end"/>
        </w:r>
      </w:hyperlink>
    </w:p>
    <w:p w14:paraId="4453F7D4" w14:textId="3FD17EF8" w:rsidR="00776641" w:rsidRPr="00A73817" w:rsidRDefault="002831CF" w:rsidP="00A73817">
      <w:pPr>
        <w:pStyle w:val="TM2"/>
      </w:pPr>
      <w:r w:rsidRPr="00F12CCA">
        <w:fldChar w:fldCharType="end"/>
      </w:r>
    </w:p>
    <w:tbl>
      <w:tblPr>
        <w:tblW w:w="9284" w:type="dxa"/>
        <w:tblLayout w:type="fixed"/>
        <w:tblCellMar>
          <w:left w:w="70" w:type="dxa"/>
          <w:right w:w="70" w:type="dxa"/>
        </w:tblCellMar>
        <w:tblLook w:val="0000" w:firstRow="0" w:lastRow="0" w:firstColumn="0" w:lastColumn="0" w:noHBand="0" w:noVBand="0"/>
      </w:tblPr>
      <w:tblGrid>
        <w:gridCol w:w="9284"/>
      </w:tblGrid>
      <w:tr w:rsidR="00596EDE" w:rsidRPr="00B76FA7" w14:paraId="056BA5B8" w14:textId="77777777" w:rsidTr="00596EDE">
        <w:trPr>
          <w:cantSplit/>
          <w:trHeight w:val="398"/>
        </w:trPr>
        <w:tc>
          <w:tcPr>
            <w:tcW w:w="9284" w:type="dxa"/>
          </w:tcPr>
          <w:p w14:paraId="3D974500" w14:textId="77777777" w:rsidR="00596EDE" w:rsidRPr="00B76FA7" w:rsidRDefault="00596EDE" w:rsidP="002A0A7C">
            <w:pPr>
              <w:jc w:val="center"/>
              <w:rPr>
                <w:rFonts w:cs="Tahoma"/>
                <w:b/>
              </w:rPr>
            </w:pPr>
            <w:r w:rsidRPr="00B76FA7">
              <w:rPr>
                <w:rFonts w:cs="Tahoma"/>
                <w:b/>
              </w:rPr>
              <w:lastRenderedPageBreak/>
              <w:t>MARCHE PUBLIC DE TRAVAUX</w:t>
            </w:r>
          </w:p>
          <w:p w14:paraId="6F3EE511" w14:textId="77777777" w:rsidR="00596EDE" w:rsidRPr="00B76FA7" w:rsidRDefault="00596EDE" w:rsidP="002A0A7C">
            <w:pPr>
              <w:jc w:val="center"/>
              <w:rPr>
                <w:rFonts w:cs="Tahoma"/>
                <w:b/>
              </w:rPr>
            </w:pPr>
            <w:r w:rsidRPr="00B76FA7">
              <w:rPr>
                <w:rFonts w:cs="Tahoma"/>
                <w:b/>
              </w:rPr>
              <w:t>ACTE d'ENGAGEMENT</w:t>
            </w:r>
          </w:p>
          <w:p w14:paraId="5AE6B5BC" w14:textId="77777777" w:rsidR="00596EDE" w:rsidRDefault="00596EDE" w:rsidP="002A0A7C">
            <w:pPr>
              <w:jc w:val="left"/>
              <w:rPr>
                <w:rFonts w:cs="Tahoma"/>
              </w:rPr>
            </w:pPr>
            <w:r w:rsidRPr="00B76FA7">
              <w:rPr>
                <w:rFonts w:cs="Tahoma"/>
              </w:rPr>
              <w:t>N° d'identification du marché :</w:t>
            </w:r>
          </w:p>
          <w:p w14:paraId="5FD6D12D" w14:textId="77777777" w:rsidR="00596EDE" w:rsidRPr="00B76FA7" w:rsidRDefault="00596EDE" w:rsidP="002A0A7C">
            <w:pPr>
              <w:jc w:val="center"/>
              <w:rPr>
                <w:rFonts w:cs="Tahoma"/>
              </w:rPr>
            </w:pPr>
          </w:p>
          <w:tbl>
            <w:tblPr>
              <w:tblW w:w="9200" w:type="dxa"/>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firstRow="0" w:lastRow="0" w:firstColumn="0" w:lastColumn="0" w:noHBand="0" w:noVBand="0"/>
            </w:tblPr>
            <w:tblGrid>
              <w:gridCol w:w="575"/>
              <w:gridCol w:w="575"/>
              <w:gridCol w:w="575"/>
              <w:gridCol w:w="575"/>
              <w:gridCol w:w="575"/>
              <w:gridCol w:w="575"/>
              <w:gridCol w:w="575"/>
              <w:gridCol w:w="575"/>
              <w:gridCol w:w="575"/>
              <w:gridCol w:w="575"/>
              <w:gridCol w:w="575"/>
              <w:gridCol w:w="575"/>
              <w:gridCol w:w="575"/>
              <w:gridCol w:w="575"/>
              <w:gridCol w:w="575"/>
              <w:gridCol w:w="575"/>
            </w:tblGrid>
            <w:tr w:rsidR="00596EDE" w:rsidRPr="00964CF4" w14:paraId="35C26DCD" w14:textId="77777777" w:rsidTr="00596EDE">
              <w:trPr>
                <w:trHeight w:val="167"/>
              </w:trPr>
              <w:tc>
                <w:tcPr>
                  <w:tcW w:w="575" w:type="dxa"/>
                  <w:tcBorders>
                    <w:top w:val="nil"/>
                    <w:left w:val="single" w:sz="6" w:space="0" w:color="808080"/>
                    <w:bottom w:val="single" w:sz="6" w:space="0" w:color="808080"/>
                    <w:right w:val="dashed" w:sz="4" w:space="0" w:color="808080"/>
                  </w:tcBorders>
                </w:tcPr>
                <w:p w14:paraId="4F238A0E" w14:textId="7DA33569" w:rsidR="00596EDE" w:rsidRPr="00964CF4" w:rsidRDefault="002A0A7C" w:rsidP="002A0A7C">
                  <w:pPr>
                    <w:widowControl w:val="0"/>
                    <w:spacing w:before="40"/>
                    <w:jc w:val="center"/>
                    <w:rPr>
                      <w:rFonts w:cs="Tahoma"/>
                    </w:rPr>
                  </w:pPr>
                  <w:r>
                    <w:rPr>
                      <w:rFonts w:cs="Tahoma"/>
                    </w:rPr>
                    <w:t>0</w:t>
                  </w:r>
                </w:p>
              </w:tc>
              <w:tc>
                <w:tcPr>
                  <w:tcW w:w="575" w:type="dxa"/>
                  <w:tcBorders>
                    <w:top w:val="nil"/>
                    <w:left w:val="dashed" w:sz="4" w:space="0" w:color="808080"/>
                    <w:bottom w:val="single" w:sz="6" w:space="0" w:color="808080"/>
                    <w:right w:val="single" w:sz="6" w:space="0" w:color="808080"/>
                  </w:tcBorders>
                </w:tcPr>
                <w:p w14:paraId="21742BB5" w14:textId="7922FF50" w:rsidR="00596EDE" w:rsidRPr="00964CF4" w:rsidRDefault="002A0A7C" w:rsidP="002A0A7C">
                  <w:pPr>
                    <w:widowControl w:val="0"/>
                    <w:spacing w:before="40"/>
                    <w:jc w:val="center"/>
                    <w:rPr>
                      <w:rFonts w:cs="Tahoma"/>
                    </w:rPr>
                  </w:pPr>
                  <w:r>
                    <w:rPr>
                      <w:rFonts w:cs="Tahoma"/>
                    </w:rPr>
                    <w:t>1</w:t>
                  </w:r>
                </w:p>
              </w:tc>
              <w:tc>
                <w:tcPr>
                  <w:tcW w:w="575" w:type="dxa"/>
                  <w:tcBorders>
                    <w:top w:val="nil"/>
                    <w:left w:val="single" w:sz="6" w:space="0" w:color="808080"/>
                    <w:bottom w:val="single" w:sz="6" w:space="0" w:color="808080"/>
                    <w:right w:val="dashed" w:sz="4" w:space="0" w:color="808080"/>
                  </w:tcBorders>
                </w:tcPr>
                <w:p w14:paraId="00BD7275" w14:textId="53B7010A" w:rsidR="00596EDE" w:rsidRPr="00964CF4" w:rsidRDefault="002A0A7C" w:rsidP="002A0A7C">
                  <w:pPr>
                    <w:widowControl w:val="0"/>
                    <w:spacing w:before="40"/>
                    <w:jc w:val="center"/>
                    <w:rPr>
                      <w:rFonts w:cs="Tahoma"/>
                    </w:rPr>
                  </w:pPr>
                  <w:r>
                    <w:rPr>
                      <w:rFonts w:cs="Tahoma"/>
                    </w:rPr>
                    <w:t>2</w:t>
                  </w:r>
                </w:p>
              </w:tc>
              <w:tc>
                <w:tcPr>
                  <w:tcW w:w="575" w:type="dxa"/>
                  <w:tcBorders>
                    <w:top w:val="nil"/>
                    <w:left w:val="dashed" w:sz="4" w:space="0" w:color="808080"/>
                    <w:bottom w:val="single" w:sz="6" w:space="0" w:color="808080"/>
                    <w:right w:val="dashed" w:sz="4" w:space="0" w:color="808080"/>
                  </w:tcBorders>
                </w:tcPr>
                <w:p w14:paraId="7EDCB2B7" w14:textId="55D160FC" w:rsidR="00596EDE" w:rsidRPr="00964CF4" w:rsidRDefault="00B152F4" w:rsidP="002A0A7C">
                  <w:pPr>
                    <w:widowControl w:val="0"/>
                    <w:spacing w:before="40"/>
                    <w:jc w:val="center"/>
                    <w:rPr>
                      <w:rFonts w:cs="Tahoma"/>
                    </w:rPr>
                  </w:pPr>
                  <w:r>
                    <w:rPr>
                      <w:rFonts w:cs="Tahoma"/>
                    </w:rPr>
                    <w:t>4</w:t>
                  </w:r>
                </w:p>
              </w:tc>
              <w:tc>
                <w:tcPr>
                  <w:tcW w:w="575" w:type="dxa"/>
                  <w:tcBorders>
                    <w:top w:val="nil"/>
                    <w:left w:val="dashed" w:sz="4" w:space="0" w:color="808080"/>
                    <w:bottom w:val="single" w:sz="6" w:space="0" w:color="808080"/>
                    <w:right w:val="dashed" w:sz="4" w:space="0" w:color="808080"/>
                  </w:tcBorders>
                </w:tcPr>
                <w:p w14:paraId="73C109DE" w14:textId="0931AF12" w:rsidR="00596EDE" w:rsidRPr="00964CF4" w:rsidRDefault="00B152F4" w:rsidP="002A0A7C">
                  <w:pPr>
                    <w:widowControl w:val="0"/>
                    <w:spacing w:before="40"/>
                    <w:jc w:val="center"/>
                    <w:rPr>
                      <w:rFonts w:cs="Tahoma"/>
                    </w:rPr>
                  </w:pPr>
                  <w:r>
                    <w:rPr>
                      <w:rFonts w:cs="Tahoma"/>
                    </w:rPr>
                    <w:t>1</w:t>
                  </w:r>
                </w:p>
              </w:tc>
              <w:tc>
                <w:tcPr>
                  <w:tcW w:w="575" w:type="dxa"/>
                  <w:tcBorders>
                    <w:top w:val="nil"/>
                    <w:left w:val="dashed" w:sz="4" w:space="0" w:color="808080"/>
                    <w:bottom w:val="single" w:sz="6" w:space="0" w:color="808080"/>
                    <w:right w:val="dashed" w:sz="4" w:space="0" w:color="808080"/>
                  </w:tcBorders>
                </w:tcPr>
                <w:p w14:paraId="4FA48AE6" w14:textId="041710B8" w:rsidR="00596EDE" w:rsidRPr="00964CF4" w:rsidRDefault="00B152F4" w:rsidP="002A0A7C">
                  <w:pPr>
                    <w:widowControl w:val="0"/>
                    <w:spacing w:before="40"/>
                    <w:jc w:val="center"/>
                    <w:rPr>
                      <w:rFonts w:cs="Tahoma"/>
                    </w:rPr>
                  </w:pPr>
                  <w:r>
                    <w:rPr>
                      <w:rFonts w:cs="Tahoma"/>
                    </w:rPr>
                    <w:t>5</w:t>
                  </w:r>
                </w:p>
              </w:tc>
              <w:tc>
                <w:tcPr>
                  <w:tcW w:w="575" w:type="dxa"/>
                  <w:tcBorders>
                    <w:top w:val="nil"/>
                    <w:left w:val="dashed" w:sz="4" w:space="0" w:color="808080"/>
                    <w:bottom w:val="single" w:sz="6" w:space="0" w:color="808080"/>
                    <w:right w:val="single" w:sz="6" w:space="0" w:color="808080"/>
                  </w:tcBorders>
                </w:tcPr>
                <w:p w14:paraId="76718021" w14:textId="0E4532EA" w:rsidR="00596EDE" w:rsidRPr="00964CF4" w:rsidRDefault="00B152F4" w:rsidP="002A0A7C">
                  <w:pPr>
                    <w:widowControl w:val="0"/>
                    <w:spacing w:before="40"/>
                    <w:jc w:val="center"/>
                    <w:rPr>
                      <w:rFonts w:cs="Tahoma"/>
                    </w:rPr>
                  </w:pPr>
                  <w:r>
                    <w:rPr>
                      <w:rFonts w:cs="Tahoma"/>
                    </w:rPr>
                    <w:t>1</w:t>
                  </w:r>
                </w:p>
              </w:tc>
              <w:tc>
                <w:tcPr>
                  <w:tcW w:w="575" w:type="dxa"/>
                  <w:tcBorders>
                    <w:top w:val="nil"/>
                    <w:left w:val="single" w:sz="6" w:space="0" w:color="808080"/>
                    <w:bottom w:val="single" w:sz="6" w:space="0" w:color="808080"/>
                    <w:right w:val="dashed" w:sz="4" w:space="0" w:color="808080"/>
                  </w:tcBorders>
                </w:tcPr>
                <w:p w14:paraId="7B4D6560" w14:textId="16F2ABC4" w:rsidR="00596EDE" w:rsidRPr="00964CF4" w:rsidRDefault="00B152F4" w:rsidP="002A0A7C">
                  <w:pPr>
                    <w:widowControl w:val="0"/>
                    <w:spacing w:before="40"/>
                    <w:jc w:val="center"/>
                    <w:rPr>
                      <w:rFonts w:cs="Tahoma"/>
                    </w:rPr>
                  </w:pPr>
                  <w:r>
                    <w:rPr>
                      <w:rFonts w:cs="Tahoma"/>
                    </w:rPr>
                    <w:t>3</w:t>
                  </w:r>
                </w:p>
              </w:tc>
              <w:tc>
                <w:tcPr>
                  <w:tcW w:w="575" w:type="dxa"/>
                  <w:tcBorders>
                    <w:top w:val="nil"/>
                    <w:left w:val="dashed" w:sz="4" w:space="0" w:color="808080"/>
                    <w:bottom w:val="single" w:sz="6" w:space="0" w:color="808080"/>
                    <w:right w:val="single" w:sz="6" w:space="0" w:color="808080"/>
                  </w:tcBorders>
                </w:tcPr>
                <w:p w14:paraId="63370996" w14:textId="77777777" w:rsidR="00596EDE" w:rsidRPr="00964CF4" w:rsidRDefault="00596EDE" w:rsidP="002A0A7C">
                  <w:pPr>
                    <w:widowControl w:val="0"/>
                    <w:spacing w:before="40"/>
                    <w:jc w:val="center"/>
                    <w:rPr>
                      <w:rFonts w:cs="Tahoma"/>
                    </w:rPr>
                  </w:pPr>
                </w:p>
              </w:tc>
              <w:tc>
                <w:tcPr>
                  <w:tcW w:w="575" w:type="dxa"/>
                  <w:tcBorders>
                    <w:top w:val="nil"/>
                    <w:left w:val="single" w:sz="6" w:space="0" w:color="808080"/>
                    <w:bottom w:val="single" w:sz="6" w:space="0" w:color="808080"/>
                    <w:right w:val="dashed" w:sz="4" w:space="0" w:color="808080"/>
                  </w:tcBorders>
                </w:tcPr>
                <w:p w14:paraId="5177A71E" w14:textId="77777777" w:rsidR="00596EDE" w:rsidRPr="00964CF4" w:rsidRDefault="00596EDE" w:rsidP="002A0A7C">
                  <w:pPr>
                    <w:widowControl w:val="0"/>
                    <w:spacing w:before="40"/>
                    <w:jc w:val="center"/>
                    <w:rPr>
                      <w:rFonts w:cs="Tahoma"/>
                    </w:rPr>
                  </w:pPr>
                </w:p>
              </w:tc>
              <w:tc>
                <w:tcPr>
                  <w:tcW w:w="575" w:type="dxa"/>
                  <w:tcBorders>
                    <w:top w:val="nil"/>
                    <w:left w:val="dashed" w:sz="4" w:space="0" w:color="808080"/>
                    <w:bottom w:val="single" w:sz="6" w:space="0" w:color="808080"/>
                    <w:right w:val="dashed" w:sz="4" w:space="0" w:color="808080"/>
                  </w:tcBorders>
                </w:tcPr>
                <w:p w14:paraId="76530BC0" w14:textId="77777777" w:rsidR="00596EDE" w:rsidRPr="00964CF4" w:rsidRDefault="00596EDE" w:rsidP="002A0A7C">
                  <w:pPr>
                    <w:widowControl w:val="0"/>
                    <w:spacing w:before="40"/>
                    <w:jc w:val="center"/>
                    <w:rPr>
                      <w:rFonts w:cs="Tahoma"/>
                    </w:rPr>
                  </w:pPr>
                </w:p>
              </w:tc>
              <w:tc>
                <w:tcPr>
                  <w:tcW w:w="575" w:type="dxa"/>
                  <w:tcBorders>
                    <w:top w:val="nil"/>
                    <w:left w:val="dashed" w:sz="4" w:space="0" w:color="808080"/>
                    <w:bottom w:val="single" w:sz="6" w:space="0" w:color="808080"/>
                    <w:right w:val="single" w:sz="6" w:space="0" w:color="808080"/>
                  </w:tcBorders>
                </w:tcPr>
                <w:p w14:paraId="6AF6CD7E" w14:textId="77777777" w:rsidR="00596EDE" w:rsidRPr="00964CF4" w:rsidRDefault="00596EDE" w:rsidP="002A0A7C">
                  <w:pPr>
                    <w:widowControl w:val="0"/>
                    <w:spacing w:before="40"/>
                    <w:jc w:val="center"/>
                    <w:rPr>
                      <w:rFonts w:cs="Tahoma"/>
                    </w:rPr>
                  </w:pPr>
                </w:p>
              </w:tc>
              <w:tc>
                <w:tcPr>
                  <w:tcW w:w="575" w:type="dxa"/>
                  <w:tcBorders>
                    <w:top w:val="nil"/>
                    <w:left w:val="single" w:sz="6" w:space="0" w:color="808080"/>
                    <w:bottom w:val="single" w:sz="6" w:space="0" w:color="808080"/>
                    <w:right w:val="dashed" w:sz="4" w:space="0" w:color="808080"/>
                  </w:tcBorders>
                </w:tcPr>
                <w:p w14:paraId="193647A6" w14:textId="77777777" w:rsidR="00596EDE" w:rsidRPr="00964CF4" w:rsidRDefault="00596EDE" w:rsidP="002A0A7C">
                  <w:pPr>
                    <w:widowControl w:val="0"/>
                    <w:spacing w:before="40"/>
                    <w:jc w:val="center"/>
                    <w:rPr>
                      <w:rFonts w:cs="Tahoma"/>
                    </w:rPr>
                  </w:pPr>
                </w:p>
              </w:tc>
              <w:tc>
                <w:tcPr>
                  <w:tcW w:w="575" w:type="dxa"/>
                  <w:tcBorders>
                    <w:top w:val="nil"/>
                    <w:left w:val="dashed" w:sz="4" w:space="0" w:color="808080"/>
                    <w:bottom w:val="single" w:sz="6" w:space="0" w:color="808080"/>
                    <w:right w:val="single" w:sz="6" w:space="0" w:color="808080"/>
                  </w:tcBorders>
                </w:tcPr>
                <w:p w14:paraId="52675BEF" w14:textId="77777777" w:rsidR="00596EDE" w:rsidRPr="00964CF4" w:rsidRDefault="00596EDE" w:rsidP="002A0A7C">
                  <w:pPr>
                    <w:widowControl w:val="0"/>
                    <w:spacing w:before="40"/>
                    <w:jc w:val="center"/>
                    <w:rPr>
                      <w:rFonts w:cs="Tahoma"/>
                    </w:rPr>
                  </w:pPr>
                </w:p>
              </w:tc>
              <w:tc>
                <w:tcPr>
                  <w:tcW w:w="575" w:type="dxa"/>
                  <w:tcBorders>
                    <w:top w:val="nil"/>
                    <w:left w:val="single" w:sz="6" w:space="0" w:color="808080"/>
                    <w:bottom w:val="single" w:sz="6" w:space="0" w:color="808080"/>
                    <w:right w:val="dashed" w:sz="4" w:space="0" w:color="808080"/>
                  </w:tcBorders>
                </w:tcPr>
                <w:p w14:paraId="623EB53E" w14:textId="77777777" w:rsidR="00596EDE" w:rsidRPr="00964CF4" w:rsidRDefault="00596EDE" w:rsidP="002A0A7C">
                  <w:pPr>
                    <w:widowControl w:val="0"/>
                    <w:spacing w:before="40"/>
                    <w:jc w:val="center"/>
                    <w:rPr>
                      <w:rFonts w:cs="Tahoma"/>
                    </w:rPr>
                  </w:pPr>
                </w:p>
              </w:tc>
              <w:tc>
                <w:tcPr>
                  <w:tcW w:w="575" w:type="dxa"/>
                  <w:tcBorders>
                    <w:top w:val="nil"/>
                    <w:left w:val="dashed" w:sz="4" w:space="0" w:color="808080"/>
                    <w:bottom w:val="single" w:sz="6" w:space="0" w:color="808080"/>
                    <w:right w:val="single" w:sz="6" w:space="0" w:color="808080"/>
                  </w:tcBorders>
                </w:tcPr>
                <w:p w14:paraId="1ABBE810" w14:textId="77777777" w:rsidR="00596EDE" w:rsidRPr="00964CF4" w:rsidRDefault="00596EDE" w:rsidP="002A0A7C">
                  <w:pPr>
                    <w:widowControl w:val="0"/>
                    <w:spacing w:before="40"/>
                    <w:jc w:val="center"/>
                    <w:rPr>
                      <w:rFonts w:cs="Tahoma"/>
                    </w:rPr>
                  </w:pPr>
                </w:p>
              </w:tc>
            </w:tr>
          </w:tbl>
          <w:p w14:paraId="7EFB2FF4" w14:textId="77777777" w:rsidR="00596EDE" w:rsidRPr="00B76FA7" w:rsidRDefault="00596EDE" w:rsidP="002A0A7C">
            <w:pPr>
              <w:jc w:val="center"/>
              <w:rPr>
                <w:rFonts w:cs="Tahoma"/>
              </w:rPr>
            </w:pPr>
          </w:p>
        </w:tc>
      </w:tr>
    </w:tbl>
    <w:p w14:paraId="0DC143E9" w14:textId="77777777" w:rsidR="00596EDE" w:rsidRDefault="00596EDE" w:rsidP="002A0A7C">
      <w:pPr>
        <w:jc w:val="center"/>
        <w:rPr>
          <w:rFonts w:cs="Tahoma"/>
          <w:b/>
          <w:caps/>
        </w:rPr>
      </w:pPr>
    </w:p>
    <w:p w14:paraId="4A5700BC" w14:textId="77777777" w:rsidR="00596EDE" w:rsidRPr="006619C0" w:rsidRDefault="00596EDE" w:rsidP="00596EDE">
      <w:pPr>
        <w:rPr>
          <w:rFonts w:cs="Tahoma"/>
          <w:b/>
          <w:caps/>
        </w:rPr>
      </w:pPr>
      <w:r w:rsidRPr="005B394A">
        <w:rPr>
          <w:rFonts w:cs="Tahoma"/>
          <w:b/>
          <w:caps/>
        </w:rPr>
        <w:t>POUVOIR ADJUDICATEUR MAITRe D’OUVRAGE :</w:t>
      </w:r>
    </w:p>
    <w:p w14:paraId="06C403E4" w14:textId="1A5D0672" w:rsidR="00596EDE" w:rsidRPr="005B394A" w:rsidRDefault="005B394A" w:rsidP="005B394A">
      <w:pPr>
        <w:jc w:val="center"/>
        <w:rPr>
          <w:rFonts w:cs="Tahoma"/>
          <w:u w:val="single"/>
        </w:rPr>
      </w:pPr>
      <w:r w:rsidRPr="005B394A">
        <w:rPr>
          <w:rFonts w:cs="Tahoma"/>
        </w:rPr>
        <w:t>COMMUNE DE REYSSOUZE</w:t>
      </w:r>
    </w:p>
    <w:p w14:paraId="28D60245" w14:textId="77777777" w:rsidR="00596EDE" w:rsidRPr="006619C0" w:rsidRDefault="00596EDE" w:rsidP="00596EDE">
      <w:pPr>
        <w:rPr>
          <w:rFonts w:cs="Tahoma"/>
        </w:rPr>
      </w:pPr>
    </w:p>
    <w:p w14:paraId="3521CCA3" w14:textId="77777777" w:rsidR="00596EDE" w:rsidRPr="006619C0" w:rsidRDefault="00596EDE" w:rsidP="00596EDE">
      <w:pPr>
        <w:jc w:val="left"/>
        <w:rPr>
          <w:rFonts w:cs="Tahoma"/>
          <w:b/>
          <w:caps/>
        </w:rPr>
      </w:pPr>
      <w:r w:rsidRPr="006619C0">
        <w:rPr>
          <w:rFonts w:cs="Tahoma"/>
          <w:b/>
          <w:caps/>
        </w:rPr>
        <w:t xml:space="preserve">représentant du MAITRe D’OUVRAGE : </w:t>
      </w:r>
    </w:p>
    <w:p w14:paraId="0948B8CE" w14:textId="77777777" w:rsidR="005B394A" w:rsidRPr="000A5849" w:rsidRDefault="005B394A" w:rsidP="005B394A">
      <w:pPr>
        <w:jc w:val="center"/>
        <w:rPr>
          <w:rFonts w:cs="Tahoma"/>
          <w:caps/>
        </w:rPr>
      </w:pPr>
      <w:r>
        <w:rPr>
          <w:rFonts w:cs="Tahoma"/>
          <w:caps/>
        </w:rPr>
        <w:t>MAdame le Maire de la commune</w:t>
      </w:r>
    </w:p>
    <w:p w14:paraId="6CB44C33" w14:textId="77777777" w:rsidR="00596EDE" w:rsidRPr="006619C0" w:rsidRDefault="00596EDE" w:rsidP="00596EDE">
      <w:pPr>
        <w:jc w:val="left"/>
        <w:rPr>
          <w:rFonts w:cs="Tahoma"/>
          <w:b/>
          <w:caps/>
        </w:rPr>
      </w:pPr>
    </w:p>
    <w:p w14:paraId="5BDC2933" w14:textId="77777777" w:rsidR="00596EDE" w:rsidRDefault="00596EDE" w:rsidP="00596EDE">
      <w:pPr>
        <w:rPr>
          <w:rFonts w:cs="Tahoma"/>
          <w:b/>
        </w:rPr>
      </w:pPr>
      <w:r w:rsidRPr="00B76FA7">
        <w:rPr>
          <w:rFonts w:cs="Tahoma"/>
          <w:b/>
        </w:rPr>
        <w:t xml:space="preserve">OBJET du MARCHE : </w:t>
      </w:r>
      <w:r w:rsidRPr="00B76FA7">
        <w:rPr>
          <w:rFonts w:cs="Tahoma"/>
          <w:b/>
        </w:rPr>
        <w:tab/>
      </w:r>
    </w:p>
    <w:p w14:paraId="146AED96" w14:textId="1CAD6D92" w:rsidR="005B394A" w:rsidRPr="005B394A" w:rsidRDefault="00B152F4" w:rsidP="00B152F4">
      <w:pPr>
        <w:spacing w:after="0"/>
        <w:jc w:val="center"/>
        <w:rPr>
          <w:rFonts w:cs="Tahoma"/>
          <w:caps/>
        </w:rPr>
      </w:pPr>
      <w:r w:rsidRPr="00B152F4">
        <w:rPr>
          <w:rFonts w:cs="Tahoma"/>
          <w:caps/>
        </w:rPr>
        <w:t>Raccordement des effluents de la commune de Reyssouze sur le poste de refoulement des Quatre Vents</w:t>
      </w:r>
    </w:p>
    <w:p w14:paraId="2825804A" w14:textId="3C1A9942" w:rsidR="00596EDE" w:rsidRDefault="00596EDE" w:rsidP="00596EDE">
      <w:pPr>
        <w:rPr>
          <w:rFonts w:cs="Tahoma"/>
          <w:b/>
          <w:caps/>
        </w:rPr>
      </w:pPr>
    </w:p>
    <w:p w14:paraId="63764075" w14:textId="66BD7C74" w:rsidR="001552F1" w:rsidRDefault="001552F1" w:rsidP="00596EDE">
      <w:pPr>
        <w:rPr>
          <w:rFonts w:cs="Tahoma"/>
          <w:b/>
          <w:caps/>
        </w:rPr>
      </w:pPr>
    </w:p>
    <w:p w14:paraId="7ECA331E" w14:textId="77777777" w:rsidR="001552F1" w:rsidRDefault="001552F1" w:rsidP="001552F1">
      <w:pPr>
        <w:spacing w:after="0"/>
        <w:rPr>
          <w:rFonts w:asciiTheme="minorHAnsi" w:hAnsiTheme="minorHAnsi" w:cstheme="minorHAnsi"/>
        </w:rPr>
      </w:pPr>
    </w:p>
    <w:p w14:paraId="2E17F851" w14:textId="77777777" w:rsidR="001552F1" w:rsidRPr="00870064" w:rsidRDefault="001552F1" w:rsidP="001552F1">
      <w:pPr>
        <w:spacing w:after="0"/>
        <w:rPr>
          <w:rFonts w:asciiTheme="minorHAnsi" w:hAnsiTheme="minorHAnsi" w:cstheme="minorHAnsi"/>
        </w:rPr>
      </w:pPr>
    </w:p>
    <w:tbl>
      <w:tblPr>
        <w:tblW w:w="9214" w:type="dxa"/>
        <w:tblInd w:w="-8" w:type="dxa"/>
        <w:tblLayout w:type="fixed"/>
        <w:tblCellMar>
          <w:left w:w="70" w:type="dxa"/>
          <w:right w:w="70" w:type="dxa"/>
        </w:tblCellMar>
        <w:tblLook w:val="0000" w:firstRow="0" w:lastRow="0" w:firstColumn="0" w:lastColumn="0" w:noHBand="0" w:noVBand="0"/>
      </w:tblPr>
      <w:tblGrid>
        <w:gridCol w:w="9214"/>
      </w:tblGrid>
      <w:tr w:rsidR="001552F1" w:rsidRPr="00870064" w14:paraId="0FFF4D48" w14:textId="77777777" w:rsidTr="0023309C">
        <w:trPr>
          <w:cantSplit/>
          <w:trHeight w:val="759"/>
        </w:trPr>
        <w:tc>
          <w:tcPr>
            <w:tcW w:w="9214" w:type="dxa"/>
            <w:tcBorders>
              <w:top w:val="single" w:sz="6" w:space="0" w:color="auto"/>
              <w:left w:val="single" w:sz="6" w:space="0" w:color="auto"/>
              <w:bottom w:val="single" w:sz="6" w:space="0" w:color="auto"/>
              <w:right w:val="single" w:sz="6" w:space="0" w:color="auto"/>
            </w:tcBorders>
          </w:tcPr>
          <w:p w14:paraId="689DFCFC" w14:textId="77777777" w:rsidR="001552F1" w:rsidRPr="00870064" w:rsidRDefault="001552F1" w:rsidP="0023309C">
            <w:pPr>
              <w:spacing w:after="0"/>
              <w:rPr>
                <w:rFonts w:asciiTheme="minorHAnsi" w:hAnsiTheme="minorHAnsi" w:cstheme="minorHAnsi"/>
              </w:rPr>
            </w:pPr>
            <w:r w:rsidRPr="00870064">
              <w:rPr>
                <w:rFonts w:asciiTheme="minorHAnsi" w:hAnsiTheme="minorHAnsi" w:cstheme="minorHAnsi"/>
              </w:rPr>
              <w:t>Réservé pour la mention Nantissement</w:t>
            </w:r>
          </w:p>
        </w:tc>
      </w:tr>
    </w:tbl>
    <w:p w14:paraId="50446EB0" w14:textId="77777777" w:rsidR="001552F1" w:rsidRPr="00870064" w:rsidRDefault="001552F1" w:rsidP="001552F1">
      <w:pPr>
        <w:spacing w:after="0"/>
        <w:rPr>
          <w:rFonts w:asciiTheme="minorHAnsi" w:hAnsiTheme="minorHAnsi" w:cstheme="minorHAnsi"/>
        </w:rPr>
      </w:pPr>
    </w:p>
    <w:p w14:paraId="6C57443B" w14:textId="4A0B2EB1" w:rsidR="001552F1" w:rsidRPr="00870064" w:rsidRDefault="001552F1" w:rsidP="001552F1">
      <w:pPr>
        <w:pBdr>
          <w:top w:val="single" w:sz="4" w:space="1" w:color="auto"/>
          <w:left w:val="single" w:sz="4" w:space="0" w:color="auto"/>
          <w:bottom w:val="single" w:sz="4" w:space="1" w:color="auto"/>
          <w:right w:val="single" w:sz="4" w:space="0" w:color="auto"/>
        </w:pBdr>
        <w:spacing w:after="0"/>
        <w:ind w:right="-57"/>
        <w:rPr>
          <w:rFonts w:asciiTheme="minorHAnsi" w:hAnsiTheme="minorHAnsi" w:cstheme="minorHAnsi"/>
        </w:rPr>
      </w:pPr>
      <w:r w:rsidRPr="00B05F92">
        <w:rPr>
          <w:rFonts w:asciiTheme="minorHAnsi" w:hAnsiTheme="minorHAnsi" w:cstheme="minorHAnsi"/>
          <w:u w:val="single"/>
        </w:rPr>
        <w:t>Ordonnateur :</w:t>
      </w:r>
      <w:r w:rsidRPr="00870064">
        <w:rPr>
          <w:rFonts w:asciiTheme="minorHAnsi" w:hAnsiTheme="minorHAnsi" w:cstheme="minorHAnsi"/>
        </w:rPr>
        <w:t xml:space="preserve"> </w:t>
      </w:r>
      <w:r>
        <w:rPr>
          <w:rFonts w:asciiTheme="minorHAnsi" w:hAnsiTheme="minorHAnsi" w:cstheme="minorHAnsi"/>
        </w:rPr>
        <w:t>M</w:t>
      </w:r>
      <w:r w:rsidR="00B152F4">
        <w:rPr>
          <w:rFonts w:asciiTheme="minorHAnsi" w:hAnsiTheme="minorHAnsi" w:cstheme="minorHAnsi"/>
        </w:rPr>
        <w:t>adame</w:t>
      </w:r>
      <w:r>
        <w:rPr>
          <w:rFonts w:asciiTheme="minorHAnsi" w:hAnsiTheme="minorHAnsi" w:cstheme="minorHAnsi"/>
        </w:rPr>
        <w:t xml:space="preserve"> le Maire</w:t>
      </w:r>
    </w:p>
    <w:p w14:paraId="6AE173A8" w14:textId="77777777" w:rsidR="001552F1" w:rsidRDefault="001552F1" w:rsidP="001552F1">
      <w:pPr>
        <w:pBdr>
          <w:top w:val="single" w:sz="4" w:space="1" w:color="auto"/>
          <w:left w:val="single" w:sz="4" w:space="0" w:color="auto"/>
          <w:bottom w:val="single" w:sz="4" w:space="1" w:color="auto"/>
          <w:right w:val="single" w:sz="4" w:space="0" w:color="auto"/>
        </w:pBdr>
        <w:spacing w:after="0"/>
        <w:ind w:right="-57"/>
        <w:rPr>
          <w:rFonts w:asciiTheme="minorHAnsi" w:hAnsiTheme="minorHAnsi" w:cstheme="minorHAnsi"/>
        </w:rPr>
      </w:pPr>
      <w:r w:rsidRPr="00870064">
        <w:rPr>
          <w:rFonts w:asciiTheme="minorHAnsi" w:hAnsiTheme="minorHAnsi" w:cstheme="minorHAnsi"/>
          <w:u w:val="single"/>
        </w:rPr>
        <w:t>Comptable public assignataire des paiements</w:t>
      </w:r>
      <w:r w:rsidRPr="00B05F92">
        <w:rPr>
          <w:rFonts w:asciiTheme="minorHAnsi" w:hAnsiTheme="minorHAnsi" w:cstheme="minorHAnsi"/>
          <w:u w:val="single"/>
        </w:rPr>
        <w:t xml:space="preserve"> :</w:t>
      </w:r>
      <w:r w:rsidRPr="00870064">
        <w:rPr>
          <w:rFonts w:asciiTheme="minorHAnsi" w:hAnsiTheme="minorHAnsi" w:cstheme="minorHAnsi"/>
        </w:rPr>
        <w:t xml:space="preserve"> Monsieur le Trésorier </w:t>
      </w:r>
    </w:p>
    <w:p w14:paraId="661EE758" w14:textId="77777777" w:rsidR="001552F1" w:rsidRPr="00870064" w:rsidRDefault="001552F1" w:rsidP="001552F1">
      <w:pPr>
        <w:pBdr>
          <w:top w:val="single" w:sz="4" w:space="1" w:color="auto"/>
          <w:left w:val="single" w:sz="4" w:space="0" w:color="auto"/>
          <w:bottom w:val="single" w:sz="4" w:space="1" w:color="auto"/>
          <w:right w:val="single" w:sz="4" w:space="0" w:color="auto"/>
        </w:pBdr>
        <w:spacing w:after="0"/>
        <w:ind w:right="-57"/>
        <w:rPr>
          <w:rFonts w:asciiTheme="minorHAnsi" w:hAnsiTheme="minorHAnsi" w:cstheme="minorHAnsi"/>
        </w:rPr>
      </w:pPr>
    </w:p>
    <w:p w14:paraId="4A9E09CA" w14:textId="52EE1781" w:rsidR="001552F1" w:rsidRDefault="001552F1" w:rsidP="001552F1">
      <w:pPr>
        <w:pBdr>
          <w:top w:val="single" w:sz="4" w:space="1" w:color="auto"/>
          <w:left w:val="single" w:sz="4" w:space="0" w:color="auto"/>
          <w:bottom w:val="single" w:sz="4" w:space="1" w:color="auto"/>
          <w:right w:val="single" w:sz="4" w:space="0" w:color="auto"/>
        </w:pBdr>
        <w:spacing w:after="0"/>
        <w:ind w:right="-57"/>
        <w:rPr>
          <w:rFonts w:asciiTheme="minorHAnsi" w:hAnsiTheme="minorHAnsi" w:cstheme="minorHAnsi"/>
        </w:rPr>
      </w:pPr>
      <w:r w:rsidRPr="00870064">
        <w:rPr>
          <w:rFonts w:asciiTheme="minorHAnsi" w:hAnsiTheme="minorHAnsi" w:cstheme="minorHAnsi"/>
          <w:u w:val="single"/>
        </w:rPr>
        <w:t>Personne habilitée à donner les renseignements prévus aux articles R. 2191-60 et R. 2191-61 du code de la commande publique :</w:t>
      </w:r>
      <w:r w:rsidRPr="00870064">
        <w:rPr>
          <w:rFonts w:asciiTheme="minorHAnsi" w:hAnsiTheme="minorHAnsi" w:cstheme="minorHAnsi"/>
        </w:rPr>
        <w:t xml:space="preserve"> </w:t>
      </w:r>
      <w:r>
        <w:rPr>
          <w:rFonts w:asciiTheme="minorHAnsi" w:hAnsiTheme="minorHAnsi" w:cstheme="minorHAnsi"/>
        </w:rPr>
        <w:t>M</w:t>
      </w:r>
      <w:r w:rsidR="00B152F4">
        <w:rPr>
          <w:rFonts w:asciiTheme="minorHAnsi" w:hAnsiTheme="minorHAnsi" w:cstheme="minorHAnsi"/>
        </w:rPr>
        <w:t>adame</w:t>
      </w:r>
      <w:r>
        <w:rPr>
          <w:rFonts w:asciiTheme="minorHAnsi" w:hAnsiTheme="minorHAnsi" w:cstheme="minorHAnsi"/>
        </w:rPr>
        <w:t xml:space="preserve"> le Maire</w:t>
      </w:r>
    </w:p>
    <w:p w14:paraId="2BEA56A9" w14:textId="77777777" w:rsidR="001552F1" w:rsidRPr="00870064" w:rsidRDefault="001552F1" w:rsidP="001552F1">
      <w:pPr>
        <w:pBdr>
          <w:top w:val="single" w:sz="4" w:space="1" w:color="auto"/>
          <w:left w:val="single" w:sz="4" w:space="0" w:color="auto"/>
          <w:bottom w:val="single" w:sz="4" w:space="1" w:color="auto"/>
          <w:right w:val="single" w:sz="4" w:space="0" w:color="auto"/>
        </w:pBdr>
        <w:spacing w:after="0"/>
        <w:ind w:right="-57"/>
        <w:rPr>
          <w:rFonts w:asciiTheme="minorHAnsi" w:hAnsiTheme="minorHAnsi" w:cstheme="minorHAnsi"/>
        </w:rPr>
      </w:pPr>
    </w:p>
    <w:p w14:paraId="580B67C9" w14:textId="77777777" w:rsidR="001552F1" w:rsidRDefault="001552F1" w:rsidP="001552F1">
      <w:pPr>
        <w:pBdr>
          <w:top w:val="single" w:sz="4" w:space="1" w:color="auto"/>
          <w:left w:val="single" w:sz="4" w:space="0" w:color="auto"/>
          <w:bottom w:val="single" w:sz="4" w:space="1" w:color="auto"/>
          <w:right w:val="single" w:sz="4" w:space="0" w:color="auto"/>
        </w:pBdr>
        <w:spacing w:after="0"/>
        <w:ind w:right="-57"/>
        <w:rPr>
          <w:rFonts w:asciiTheme="minorHAnsi" w:hAnsiTheme="minorHAnsi" w:cstheme="minorHAnsi"/>
          <w:color w:val="000000"/>
        </w:rPr>
      </w:pPr>
      <w:r>
        <w:rPr>
          <w:rFonts w:asciiTheme="minorHAnsi" w:hAnsiTheme="minorHAnsi" w:cstheme="minorHAnsi"/>
          <w:u w:val="single"/>
        </w:rPr>
        <w:t>Maître d’œuvre</w:t>
      </w:r>
      <w:r w:rsidRPr="00870064">
        <w:rPr>
          <w:rFonts w:asciiTheme="minorHAnsi" w:hAnsiTheme="minorHAnsi" w:cstheme="minorHAnsi"/>
          <w:u w:val="single"/>
        </w:rPr>
        <w:t xml:space="preserve"> :</w:t>
      </w:r>
      <w:r w:rsidRPr="00870064">
        <w:rPr>
          <w:rFonts w:asciiTheme="minorHAnsi" w:hAnsiTheme="minorHAnsi" w:cstheme="minorHAnsi"/>
        </w:rPr>
        <w:t xml:space="preserve"> CABINET MERLIN </w:t>
      </w:r>
      <w:r>
        <w:rPr>
          <w:rFonts w:asciiTheme="minorHAnsi" w:hAnsiTheme="minorHAnsi" w:cstheme="minorHAnsi"/>
        </w:rPr>
        <w:t>–</w:t>
      </w:r>
      <w:r w:rsidRPr="00870064">
        <w:rPr>
          <w:rFonts w:asciiTheme="minorHAnsi" w:hAnsiTheme="minorHAnsi" w:cstheme="minorHAnsi"/>
        </w:rPr>
        <w:t xml:space="preserve"> Ingénieurs-Conseils </w:t>
      </w:r>
      <w:r>
        <w:rPr>
          <w:rFonts w:asciiTheme="minorHAnsi" w:hAnsiTheme="minorHAnsi" w:cstheme="minorHAnsi"/>
        </w:rPr>
        <w:t>–</w:t>
      </w:r>
      <w:r w:rsidRPr="00870064">
        <w:rPr>
          <w:rFonts w:asciiTheme="minorHAnsi" w:hAnsiTheme="minorHAnsi" w:cstheme="minorHAnsi"/>
        </w:rPr>
        <w:t xml:space="preserve"> </w:t>
      </w:r>
      <w:r w:rsidRPr="00870064">
        <w:rPr>
          <w:rFonts w:asciiTheme="minorHAnsi" w:hAnsiTheme="minorHAnsi" w:cstheme="minorHAnsi"/>
          <w:szCs w:val="14"/>
        </w:rPr>
        <w:t>TECHNOPARK 2 – Bâtiment D</w:t>
      </w:r>
      <w:r>
        <w:rPr>
          <w:rFonts w:asciiTheme="minorHAnsi" w:hAnsiTheme="minorHAnsi" w:cstheme="minorHAnsi"/>
          <w:szCs w:val="14"/>
        </w:rPr>
        <w:t xml:space="preserve"> - </w:t>
      </w:r>
      <w:r w:rsidRPr="00870064">
        <w:rPr>
          <w:rFonts w:asciiTheme="minorHAnsi" w:hAnsiTheme="minorHAnsi" w:cstheme="minorHAnsi"/>
          <w:color w:val="000000"/>
        </w:rPr>
        <w:t xml:space="preserve">25, Rue St Jean de Dieu </w:t>
      </w:r>
      <w:r>
        <w:rPr>
          <w:rFonts w:asciiTheme="minorHAnsi" w:hAnsiTheme="minorHAnsi" w:cstheme="minorHAnsi"/>
          <w:color w:val="000000"/>
        </w:rPr>
        <w:t>–</w:t>
      </w:r>
      <w:r w:rsidRPr="00870064">
        <w:rPr>
          <w:rFonts w:asciiTheme="minorHAnsi" w:hAnsiTheme="minorHAnsi" w:cstheme="minorHAnsi"/>
          <w:color w:val="000000"/>
        </w:rPr>
        <w:t xml:space="preserve"> 69007 LYON</w:t>
      </w:r>
    </w:p>
    <w:p w14:paraId="4899746B" w14:textId="77777777" w:rsidR="001552F1" w:rsidRDefault="001552F1" w:rsidP="001552F1">
      <w:pPr>
        <w:pBdr>
          <w:top w:val="single" w:sz="4" w:space="1" w:color="auto"/>
          <w:left w:val="single" w:sz="4" w:space="0" w:color="auto"/>
          <w:bottom w:val="single" w:sz="4" w:space="1" w:color="auto"/>
          <w:right w:val="single" w:sz="4" w:space="0" w:color="auto"/>
        </w:pBdr>
        <w:spacing w:after="0"/>
        <w:ind w:right="-57"/>
        <w:rPr>
          <w:rFonts w:asciiTheme="minorHAnsi" w:hAnsiTheme="minorHAnsi" w:cstheme="minorHAnsi"/>
          <w:color w:val="000000"/>
        </w:rPr>
      </w:pPr>
    </w:p>
    <w:p w14:paraId="1E26AD94" w14:textId="1AB9FA92" w:rsidR="005B394A" w:rsidRDefault="005B394A">
      <w:pPr>
        <w:spacing w:after="0"/>
        <w:jc w:val="left"/>
        <w:rPr>
          <w:rFonts w:cs="Tahoma"/>
        </w:rPr>
      </w:pPr>
      <w:r>
        <w:rPr>
          <w:rFonts w:cs="Tahoma"/>
        </w:rPr>
        <w:br w:type="page"/>
      </w:r>
    </w:p>
    <w:p w14:paraId="715AA38B" w14:textId="10E5BC53" w:rsidR="00596EDE" w:rsidRPr="00D406F9" w:rsidRDefault="00596EDE" w:rsidP="00CD2BF2">
      <w:pPr>
        <w:pStyle w:val="Titre1"/>
        <w:keepNext w:val="0"/>
        <w:keepLines w:val="0"/>
        <w:spacing w:before="0"/>
      </w:pPr>
      <w:bookmarkStart w:id="3" w:name="_Toc96437807"/>
      <w:bookmarkStart w:id="4" w:name="_Toc205279372"/>
      <w:r w:rsidRPr="00D406F9">
        <w:lastRenderedPageBreak/>
        <w:t>Contractant</w:t>
      </w:r>
      <w:bookmarkEnd w:id="3"/>
      <w:bookmarkEnd w:id="4"/>
      <w:r w:rsidRPr="00D406F9">
        <w:t xml:space="preserve"> </w:t>
      </w:r>
    </w:p>
    <w:p w14:paraId="4159EF63" w14:textId="77777777" w:rsidR="00596EDE" w:rsidRPr="00D406F9" w:rsidRDefault="00596EDE" w:rsidP="00596EDE"/>
    <w:p w14:paraId="3241831B" w14:textId="77777777" w:rsidR="00596EDE" w:rsidRPr="00D406F9" w:rsidRDefault="00596EDE" w:rsidP="00596EDE">
      <w:pPr>
        <w:rPr>
          <w:b/>
        </w:rPr>
      </w:pPr>
      <w:r w:rsidRPr="00D406F9">
        <w:rPr>
          <w:b/>
        </w:rPr>
        <w:fldChar w:fldCharType="begin">
          <w:ffData>
            <w:name w:val="Texte1"/>
            <w:enabled w:val="0"/>
            <w:calcOnExit w:val="0"/>
            <w:checkBox>
              <w:sizeAuto/>
              <w:default w:val="0"/>
            </w:checkBox>
          </w:ffData>
        </w:fldChar>
      </w:r>
      <w:r w:rsidRPr="00D406F9">
        <w:rPr>
          <w:b/>
        </w:rPr>
        <w:instrText xml:space="preserve"> FORMCHECKBOX </w:instrText>
      </w:r>
      <w:r w:rsidR="0001170F">
        <w:rPr>
          <w:b/>
        </w:rPr>
      </w:r>
      <w:r w:rsidR="0001170F">
        <w:rPr>
          <w:b/>
        </w:rPr>
        <w:fldChar w:fldCharType="separate"/>
      </w:r>
      <w:r w:rsidRPr="00D406F9">
        <w:fldChar w:fldCharType="end"/>
      </w:r>
      <w:r w:rsidRPr="00D406F9">
        <w:rPr>
          <w:b/>
        </w:rPr>
        <w:t xml:space="preserve"> Le signataire </w:t>
      </w:r>
      <w:r>
        <w:rPr>
          <w:b/>
        </w:rPr>
        <w:t>CANDIDAT INDIVIDUEL</w:t>
      </w:r>
      <w:r w:rsidRPr="00D406F9">
        <w:rPr>
          <w:b/>
        </w:rPr>
        <w:t>,</w:t>
      </w:r>
    </w:p>
    <w:p w14:paraId="164F69FE" w14:textId="77777777" w:rsidR="00596EDE" w:rsidRPr="00D406F9" w:rsidRDefault="00596EDE" w:rsidP="00596EDE">
      <w:pPr>
        <w:pStyle w:val="RdaliaCommentairesAE"/>
        <w:pBdr>
          <w:top w:val="single" w:sz="4" w:space="1" w:color="auto"/>
          <w:left w:val="single" w:sz="4" w:space="4" w:color="auto"/>
          <w:bottom w:val="single" w:sz="4" w:space="1" w:color="auto"/>
          <w:right w:val="single" w:sz="4" w:space="4" w:color="auto"/>
        </w:pBdr>
        <w:jc w:val="center"/>
      </w:pPr>
      <w:r w:rsidRPr="00F27DE5">
        <w:rPr>
          <w:rFonts w:ascii="Tahoma" w:hAnsi="Tahoma"/>
          <w:sz w:val="20"/>
          <w:szCs w:val="20"/>
        </w:rPr>
        <w:t xml:space="preserve">Cochez cette case si vous répondez en tant que </w:t>
      </w:r>
      <w:r w:rsidRPr="00F64D9F">
        <w:rPr>
          <w:rFonts w:ascii="Tahoma" w:hAnsi="Tahoma"/>
          <w:b/>
          <w:sz w:val="20"/>
          <w:szCs w:val="20"/>
        </w:rPr>
        <w:t>TITULAIRE UNIQUE</w:t>
      </w:r>
      <w:r>
        <w:rPr>
          <w:rFonts w:ascii="Tahoma" w:hAnsi="Tahoma"/>
          <w:sz w:val="20"/>
          <w:szCs w:val="20"/>
        </w:rPr>
        <w:t xml:space="preserve"> </w:t>
      </w:r>
    </w:p>
    <w:p w14:paraId="7FA1FE2D" w14:textId="77777777" w:rsidR="00596EDE" w:rsidRPr="00D406F9" w:rsidRDefault="00596EDE" w:rsidP="00596EDE"/>
    <w:p w14:paraId="04A0FA70" w14:textId="6E5F2286" w:rsidR="00596EDE" w:rsidRPr="00D406F9" w:rsidRDefault="00596EDE" w:rsidP="00596EDE">
      <w:r w:rsidRPr="00D406F9">
        <w:t>Je soussigné,</w:t>
      </w:r>
    </w:p>
    <w:p w14:paraId="72BCC984" w14:textId="77777777" w:rsidR="007E5CE4" w:rsidRPr="007E5CE4" w:rsidRDefault="007E5CE4" w:rsidP="00CD2BF2">
      <w:pPr>
        <w:numPr>
          <w:ilvl w:val="0"/>
          <w:numId w:val="39"/>
        </w:numPr>
        <w:spacing w:after="0"/>
        <w:rPr>
          <w:b/>
        </w:rPr>
      </w:pPr>
      <w:r w:rsidRPr="007E5CE4">
        <w:rPr>
          <w:b/>
        </w:rPr>
        <w:t>Mme/M</w:t>
      </w:r>
    </w:p>
    <w:p w14:paraId="4F8BBA33" w14:textId="77777777" w:rsidR="007E5CE4" w:rsidRPr="007E5CE4" w:rsidRDefault="007E5CE4" w:rsidP="007E5CE4">
      <w:pPr>
        <w:spacing w:before="240"/>
        <w:ind w:left="340"/>
        <w:rPr>
          <w:b/>
        </w:rPr>
      </w:pPr>
      <w:r w:rsidRPr="007E5CE4">
        <w:rPr>
          <w:b/>
        </w:rPr>
        <w:t>Agissant au nom et pour le compte de la Société :</w:t>
      </w:r>
    </w:p>
    <w:p w14:paraId="3E730A13" w14:textId="77777777" w:rsidR="007E5CE4" w:rsidRPr="007E5CE4" w:rsidRDefault="007E5CE4" w:rsidP="007E5CE4">
      <w:pPr>
        <w:ind w:left="340"/>
      </w:pPr>
      <w:proofErr w:type="gramStart"/>
      <w:r w:rsidRPr="007E5CE4">
        <w:rPr>
          <w:b/>
        </w:rPr>
        <w:t>dont</w:t>
      </w:r>
      <w:proofErr w:type="gramEnd"/>
      <w:r w:rsidRPr="007E5CE4">
        <w:rPr>
          <w:b/>
        </w:rPr>
        <w:t xml:space="preserve"> le siège social est situé</w:t>
      </w:r>
      <w:r w:rsidRPr="007E5CE4">
        <w:t xml:space="preserve"> :</w:t>
      </w:r>
    </w:p>
    <w:p w14:paraId="5E5642AF" w14:textId="77777777" w:rsidR="007E5CE4" w:rsidRPr="007E5CE4" w:rsidRDefault="007E5CE4" w:rsidP="00CD2BF2">
      <w:pPr>
        <w:numPr>
          <w:ilvl w:val="0"/>
          <w:numId w:val="40"/>
        </w:numPr>
        <w:tabs>
          <w:tab w:val="num" w:pos="700"/>
        </w:tabs>
        <w:spacing w:after="0"/>
        <w:ind w:left="680"/>
      </w:pPr>
      <w:r w:rsidRPr="007E5CE4">
        <w:t>Numéro d'identité d'entreprise (SIREN) :</w:t>
      </w:r>
    </w:p>
    <w:p w14:paraId="2E490DDD" w14:textId="77777777" w:rsidR="007E5CE4" w:rsidRPr="007E5CE4" w:rsidRDefault="007E5CE4" w:rsidP="00CD2BF2">
      <w:pPr>
        <w:numPr>
          <w:ilvl w:val="0"/>
          <w:numId w:val="40"/>
        </w:numPr>
        <w:tabs>
          <w:tab w:val="num" w:pos="700"/>
        </w:tabs>
        <w:spacing w:after="0"/>
        <w:ind w:left="680"/>
      </w:pPr>
      <w:r w:rsidRPr="007E5CE4">
        <w:t>Code d'activité principale (APE) :</w:t>
      </w:r>
    </w:p>
    <w:p w14:paraId="43A5AC67" w14:textId="77777777" w:rsidR="007E5CE4" w:rsidRPr="007E5CE4" w:rsidRDefault="007E5CE4" w:rsidP="00CD2BF2">
      <w:pPr>
        <w:numPr>
          <w:ilvl w:val="0"/>
          <w:numId w:val="40"/>
        </w:numPr>
        <w:tabs>
          <w:tab w:val="num" w:pos="700"/>
        </w:tabs>
        <w:spacing w:after="0"/>
        <w:ind w:left="680"/>
      </w:pPr>
      <w:r w:rsidRPr="007E5CE4">
        <w:t>Numéro d'inscription au Registre du Commerce de :</w:t>
      </w:r>
    </w:p>
    <w:p w14:paraId="45D3D272" w14:textId="77777777" w:rsidR="007E5CE4" w:rsidRPr="007E5CE4" w:rsidRDefault="007E5CE4" w:rsidP="00CD2BF2">
      <w:pPr>
        <w:numPr>
          <w:ilvl w:val="0"/>
          <w:numId w:val="40"/>
        </w:numPr>
        <w:tabs>
          <w:tab w:val="num" w:pos="700"/>
        </w:tabs>
        <w:spacing w:after="0"/>
        <w:ind w:left="680"/>
      </w:pPr>
      <w:r w:rsidRPr="007E5CE4">
        <w:t>Sous le N° :</w:t>
      </w:r>
      <w:r w:rsidRPr="007E5CE4">
        <w:rPr>
          <w:sz w:val="6"/>
        </w:rPr>
        <w:t xml:space="preserve"> </w:t>
      </w:r>
    </w:p>
    <w:p w14:paraId="33883F4C" w14:textId="6FFB4DB0" w:rsidR="00596EDE" w:rsidRPr="00D406F9" w:rsidRDefault="00596EDE" w:rsidP="00596EDE"/>
    <w:p w14:paraId="0CF10780" w14:textId="77777777" w:rsidR="00596EDE" w:rsidRPr="00D406F9" w:rsidRDefault="00596EDE" w:rsidP="00CD2BF2">
      <w:pPr>
        <w:numPr>
          <w:ilvl w:val="0"/>
          <w:numId w:val="38"/>
        </w:numPr>
        <w:spacing w:after="0"/>
      </w:pPr>
      <w:proofErr w:type="gramStart"/>
      <w:r w:rsidRPr="00D406F9">
        <w:t>après</w:t>
      </w:r>
      <w:proofErr w:type="gramEnd"/>
      <w:r w:rsidRPr="00D406F9">
        <w:t xml:space="preserve"> avoir pris connaissance du Dossier de Consultation des Entreprises (D.C.E.), et notamment du C.C.T.P, du Cahier des Clauses Administratives Particulières (CCAP) et des documents qui y sont mentionnés.</w:t>
      </w:r>
    </w:p>
    <w:p w14:paraId="15B97885" w14:textId="77777777" w:rsidR="00596EDE" w:rsidRPr="00D406F9" w:rsidRDefault="00596EDE" w:rsidP="00596EDE"/>
    <w:p w14:paraId="07513094" w14:textId="77777777" w:rsidR="00596EDE" w:rsidRPr="00D406F9" w:rsidRDefault="00596EDE" w:rsidP="00CD2BF2">
      <w:pPr>
        <w:numPr>
          <w:ilvl w:val="0"/>
          <w:numId w:val="38"/>
        </w:numPr>
        <w:spacing w:after="0"/>
      </w:pPr>
      <w:proofErr w:type="gramStart"/>
      <w:r w:rsidRPr="00D406F9">
        <w:t>et</w:t>
      </w:r>
      <w:proofErr w:type="gramEnd"/>
      <w:r w:rsidRPr="00D406F9">
        <w:t xml:space="preserve"> après avoir fourni les documents, renseignements, déclarations visés </w:t>
      </w:r>
      <w:r>
        <w:t>à l’article R. 2143-6 du code de la commande publique.</w:t>
      </w:r>
    </w:p>
    <w:p w14:paraId="50C16253" w14:textId="77777777" w:rsidR="00596EDE" w:rsidRPr="00D406F9" w:rsidRDefault="00596EDE" w:rsidP="00596EDE"/>
    <w:p w14:paraId="4C5C5E25" w14:textId="0CB84D36" w:rsidR="007E5CE4" w:rsidRDefault="00596EDE" w:rsidP="007E5CE4">
      <w:r w:rsidRPr="00D406F9">
        <w:rPr>
          <w:b/>
        </w:rPr>
        <w:t>M'ENGAGE</w:t>
      </w:r>
      <w:r w:rsidRPr="00D406F9">
        <w:t xml:space="preserve">, </w:t>
      </w:r>
      <w:r w:rsidR="005B394A" w:rsidRPr="005B394A">
        <w:t>sans réserve, conformément aux stipulations des documents visés ci-dessus, à exécuter les travaux dans les conditions ci-après définies, l'offre ainsi présentée ne me liant toutefois que si son acceptation m'est notifiée m'est notifiée dans le délai de 120 jours compté à partir de la date limite fixée pour la remise des offres.</w:t>
      </w:r>
    </w:p>
    <w:p w14:paraId="301EE329" w14:textId="3438C59B" w:rsidR="007E5CE4" w:rsidRDefault="00503B36" w:rsidP="007E5CE4">
      <w:r w:rsidRPr="00503B36">
        <w:t>Le candidat individuel est désigné dans le présent marché sous l’appellation : « le Titulaire ».</w:t>
      </w:r>
    </w:p>
    <w:p w14:paraId="1CEFF7D2" w14:textId="54908C6D" w:rsidR="00E3301D" w:rsidRDefault="00E3301D" w:rsidP="007E5CE4"/>
    <w:p w14:paraId="44B5E696" w14:textId="3C366FFD" w:rsidR="005B394A" w:rsidRDefault="005B394A">
      <w:pPr>
        <w:spacing w:after="0"/>
        <w:jc w:val="left"/>
      </w:pPr>
      <w:r>
        <w:br w:type="page"/>
      </w:r>
    </w:p>
    <w:p w14:paraId="3F7DB00B" w14:textId="3CAC9AA8" w:rsidR="00596EDE" w:rsidRPr="00D406F9" w:rsidRDefault="00596EDE" w:rsidP="007E5CE4">
      <w:pPr>
        <w:rPr>
          <w:b/>
        </w:rPr>
      </w:pPr>
      <w:r w:rsidRPr="00D406F9">
        <w:rPr>
          <w:b/>
        </w:rPr>
        <w:lastRenderedPageBreak/>
        <w:fldChar w:fldCharType="begin">
          <w:ffData>
            <w:name w:val="Texte1"/>
            <w:enabled w:val="0"/>
            <w:calcOnExit w:val="0"/>
            <w:checkBox>
              <w:sizeAuto/>
              <w:default w:val="0"/>
            </w:checkBox>
          </w:ffData>
        </w:fldChar>
      </w:r>
      <w:r w:rsidRPr="00D406F9">
        <w:rPr>
          <w:b/>
        </w:rPr>
        <w:instrText xml:space="preserve"> FORMCHECKBOX </w:instrText>
      </w:r>
      <w:r w:rsidR="0001170F">
        <w:rPr>
          <w:b/>
        </w:rPr>
      </w:r>
      <w:r w:rsidR="0001170F">
        <w:rPr>
          <w:b/>
        </w:rPr>
        <w:fldChar w:fldCharType="separate"/>
      </w:r>
      <w:r w:rsidRPr="00D406F9">
        <w:rPr>
          <w:b/>
        </w:rPr>
        <w:fldChar w:fldCharType="end"/>
      </w:r>
      <w:r w:rsidRPr="00D406F9">
        <w:rPr>
          <w:b/>
        </w:rPr>
        <w:t xml:space="preserve"> Les signataires membres d’un </w:t>
      </w:r>
      <w:r>
        <w:rPr>
          <w:b/>
        </w:rPr>
        <w:t>GROUPEMENT SOLIDAIRE</w:t>
      </w:r>
      <w:r w:rsidRPr="00D406F9">
        <w:rPr>
          <w:b/>
        </w:rPr>
        <w:t>,</w:t>
      </w:r>
    </w:p>
    <w:p w14:paraId="53D76472" w14:textId="77777777" w:rsidR="00596EDE" w:rsidRPr="00F27DE5" w:rsidRDefault="00596EDE" w:rsidP="00596EDE">
      <w:pPr>
        <w:pStyle w:val="RdaliaCommentairesAE"/>
        <w:pBdr>
          <w:top w:val="single" w:sz="4" w:space="1" w:color="auto"/>
          <w:left w:val="single" w:sz="4" w:space="4" w:color="auto"/>
          <w:bottom w:val="single" w:sz="4" w:space="1" w:color="auto"/>
          <w:right w:val="single" w:sz="4" w:space="4" w:color="auto"/>
        </w:pBdr>
        <w:jc w:val="center"/>
        <w:rPr>
          <w:rFonts w:ascii="Tahoma" w:hAnsi="Tahoma"/>
          <w:sz w:val="20"/>
          <w:szCs w:val="20"/>
        </w:rPr>
      </w:pPr>
      <w:r w:rsidRPr="00F27DE5">
        <w:rPr>
          <w:rFonts w:ascii="Tahoma" w:hAnsi="Tahoma"/>
          <w:sz w:val="20"/>
          <w:szCs w:val="20"/>
        </w:rPr>
        <w:t xml:space="preserve">Cochez cette case si vous répondez en tant que </w:t>
      </w:r>
      <w:r w:rsidRPr="00F64D9F">
        <w:rPr>
          <w:rFonts w:ascii="Tahoma" w:hAnsi="Tahoma"/>
          <w:b/>
          <w:sz w:val="20"/>
          <w:szCs w:val="20"/>
        </w:rPr>
        <w:t>GROUPEMENT SOLIDAIRE</w:t>
      </w:r>
    </w:p>
    <w:p w14:paraId="5E1F46BA" w14:textId="555E1751" w:rsidR="00596EDE" w:rsidRPr="00D406F9" w:rsidRDefault="00596EDE" w:rsidP="005B394A">
      <w:pPr>
        <w:spacing w:after="0"/>
      </w:pPr>
    </w:p>
    <w:p w14:paraId="70E9453A" w14:textId="77777777" w:rsidR="00596EDE" w:rsidRPr="00D406F9" w:rsidRDefault="00596EDE" w:rsidP="005B394A">
      <w:pPr>
        <w:spacing w:after="0"/>
      </w:pPr>
      <w:r w:rsidRPr="00D406F9">
        <w:t>Nous soussignés,</w:t>
      </w:r>
    </w:p>
    <w:p w14:paraId="04CCA3CE" w14:textId="1EC1424F" w:rsidR="00596EDE" w:rsidRPr="00D406F9" w:rsidRDefault="00596EDE" w:rsidP="005B394A">
      <w:pPr>
        <w:numPr>
          <w:ilvl w:val="0"/>
          <w:numId w:val="39"/>
        </w:numPr>
        <w:spacing w:after="0"/>
        <w:rPr>
          <w:b/>
        </w:rPr>
      </w:pPr>
      <w:r w:rsidRPr="00D406F9">
        <w:rPr>
          <w:b/>
        </w:rPr>
        <w:t>M</w:t>
      </w:r>
      <w:r w:rsidR="007E5CE4">
        <w:rPr>
          <w:b/>
        </w:rPr>
        <w:t xml:space="preserve">me/M </w:t>
      </w:r>
    </w:p>
    <w:p w14:paraId="39B4B95A" w14:textId="1BADE88C" w:rsidR="00596EDE" w:rsidRPr="00D406F9" w:rsidRDefault="00596EDE" w:rsidP="005B394A">
      <w:pPr>
        <w:spacing w:before="240" w:after="0"/>
        <w:ind w:left="340"/>
        <w:rPr>
          <w:b/>
        </w:rPr>
      </w:pPr>
      <w:r w:rsidRPr="00D406F9">
        <w:rPr>
          <w:b/>
        </w:rPr>
        <w:t>Agissant au nom et pour le compte de la Société :</w:t>
      </w:r>
    </w:p>
    <w:p w14:paraId="65378F47" w14:textId="7825C5CB" w:rsidR="00596EDE" w:rsidRPr="00D406F9" w:rsidRDefault="00596EDE" w:rsidP="005B394A">
      <w:pPr>
        <w:spacing w:after="0"/>
        <w:ind w:left="340"/>
      </w:pPr>
      <w:proofErr w:type="gramStart"/>
      <w:r w:rsidRPr="00D406F9">
        <w:rPr>
          <w:b/>
        </w:rPr>
        <w:t>dont</w:t>
      </w:r>
      <w:proofErr w:type="gramEnd"/>
      <w:r w:rsidRPr="00D406F9">
        <w:rPr>
          <w:b/>
        </w:rPr>
        <w:t xml:space="preserve"> le siège social est situé</w:t>
      </w:r>
      <w:r w:rsidRPr="00D406F9">
        <w:t xml:space="preserve"> :</w:t>
      </w:r>
    </w:p>
    <w:p w14:paraId="226CEEFA" w14:textId="00AA19B0" w:rsidR="00596EDE" w:rsidRPr="00D406F9" w:rsidRDefault="00596EDE" w:rsidP="005B394A">
      <w:pPr>
        <w:numPr>
          <w:ilvl w:val="0"/>
          <w:numId w:val="40"/>
        </w:numPr>
        <w:tabs>
          <w:tab w:val="clear" w:pos="644"/>
          <w:tab w:val="num" w:pos="700"/>
        </w:tabs>
        <w:spacing w:after="0"/>
        <w:ind w:left="680"/>
      </w:pPr>
      <w:r w:rsidRPr="00D406F9">
        <w:t>Numéro d'identité d'entreprise (SIREN)</w:t>
      </w:r>
      <w:r w:rsidR="007E5CE4">
        <w:t> :</w:t>
      </w:r>
    </w:p>
    <w:p w14:paraId="4818A76A" w14:textId="3DF544CC" w:rsidR="00596EDE" w:rsidRPr="00D406F9" w:rsidRDefault="00596EDE" w:rsidP="005B394A">
      <w:pPr>
        <w:numPr>
          <w:ilvl w:val="0"/>
          <w:numId w:val="40"/>
        </w:numPr>
        <w:tabs>
          <w:tab w:val="clear" w:pos="644"/>
          <w:tab w:val="num" w:pos="700"/>
        </w:tabs>
        <w:spacing w:after="0"/>
        <w:ind w:left="680"/>
      </w:pPr>
      <w:r w:rsidRPr="00D406F9">
        <w:t>Code d'activité principale (APE)</w:t>
      </w:r>
      <w:r w:rsidR="007E5CE4">
        <w:t> :</w:t>
      </w:r>
    </w:p>
    <w:p w14:paraId="3C5DD20D" w14:textId="77777777" w:rsidR="007E5CE4" w:rsidRDefault="00596EDE" w:rsidP="005B394A">
      <w:pPr>
        <w:numPr>
          <w:ilvl w:val="0"/>
          <w:numId w:val="40"/>
        </w:numPr>
        <w:tabs>
          <w:tab w:val="clear" w:pos="644"/>
          <w:tab w:val="num" w:pos="700"/>
        </w:tabs>
        <w:spacing w:after="0"/>
        <w:ind w:left="680"/>
      </w:pPr>
      <w:r w:rsidRPr="00D406F9">
        <w:t>Numéro d'inscription au Registre du Commerce de :</w:t>
      </w:r>
    </w:p>
    <w:p w14:paraId="63D98058" w14:textId="02DB9132" w:rsidR="00596EDE" w:rsidRPr="007E5CE4" w:rsidRDefault="00596EDE" w:rsidP="005B394A">
      <w:pPr>
        <w:numPr>
          <w:ilvl w:val="0"/>
          <w:numId w:val="40"/>
        </w:numPr>
        <w:tabs>
          <w:tab w:val="clear" w:pos="644"/>
          <w:tab w:val="num" w:pos="700"/>
        </w:tabs>
        <w:spacing w:after="0"/>
        <w:ind w:left="680"/>
      </w:pPr>
      <w:r w:rsidRPr="00D406F9">
        <w:t>Sous le N° :</w:t>
      </w:r>
      <w:r w:rsidR="007E5CE4" w:rsidRPr="007E5CE4">
        <w:rPr>
          <w:sz w:val="6"/>
        </w:rPr>
        <w:t xml:space="preserve"> </w:t>
      </w:r>
    </w:p>
    <w:p w14:paraId="4F7AFF7A" w14:textId="77777777" w:rsidR="00596EDE" w:rsidRPr="00D406F9" w:rsidRDefault="00596EDE" w:rsidP="005B394A">
      <w:pPr>
        <w:spacing w:after="0"/>
        <w:rPr>
          <w:sz w:val="6"/>
        </w:rPr>
      </w:pPr>
    </w:p>
    <w:p w14:paraId="76B2AE2B" w14:textId="77777777" w:rsidR="007E5CE4" w:rsidRPr="00D406F9" w:rsidRDefault="007E5CE4" w:rsidP="005B394A">
      <w:pPr>
        <w:numPr>
          <w:ilvl w:val="0"/>
          <w:numId w:val="39"/>
        </w:numPr>
        <w:spacing w:after="0"/>
        <w:rPr>
          <w:b/>
        </w:rPr>
      </w:pPr>
      <w:r w:rsidRPr="00D406F9">
        <w:rPr>
          <w:b/>
        </w:rPr>
        <w:t>M</w:t>
      </w:r>
      <w:r>
        <w:rPr>
          <w:b/>
        </w:rPr>
        <w:t>me/M</w:t>
      </w:r>
    </w:p>
    <w:p w14:paraId="3FD0ADD2" w14:textId="77777777" w:rsidR="007E5CE4" w:rsidRPr="00D406F9" w:rsidRDefault="007E5CE4" w:rsidP="005B394A">
      <w:pPr>
        <w:spacing w:before="240" w:after="0"/>
        <w:ind w:left="340"/>
        <w:rPr>
          <w:b/>
        </w:rPr>
      </w:pPr>
      <w:r w:rsidRPr="00D406F9">
        <w:rPr>
          <w:b/>
        </w:rPr>
        <w:t>Agissant au nom et pour le compte de la Société :</w:t>
      </w:r>
    </w:p>
    <w:p w14:paraId="43A927FB" w14:textId="77777777" w:rsidR="007E5CE4" w:rsidRPr="00D406F9" w:rsidRDefault="007E5CE4" w:rsidP="005B394A">
      <w:pPr>
        <w:spacing w:after="0"/>
        <w:ind w:left="340"/>
      </w:pPr>
      <w:proofErr w:type="gramStart"/>
      <w:r w:rsidRPr="00D406F9">
        <w:rPr>
          <w:b/>
        </w:rPr>
        <w:t>dont</w:t>
      </w:r>
      <w:proofErr w:type="gramEnd"/>
      <w:r w:rsidRPr="00D406F9">
        <w:rPr>
          <w:b/>
        </w:rPr>
        <w:t xml:space="preserve"> le siège social est situé</w:t>
      </w:r>
      <w:r w:rsidRPr="00D406F9">
        <w:t xml:space="preserve"> :</w:t>
      </w:r>
    </w:p>
    <w:p w14:paraId="4B6FA817" w14:textId="77777777" w:rsidR="007E5CE4" w:rsidRPr="00D406F9" w:rsidRDefault="007E5CE4" w:rsidP="005B394A">
      <w:pPr>
        <w:numPr>
          <w:ilvl w:val="0"/>
          <w:numId w:val="40"/>
        </w:numPr>
        <w:tabs>
          <w:tab w:val="clear" w:pos="644"/>
          <w:tab w:val="num" w:pos="700"/>
        </w:tabs>
        <w:spacing w:after="0"/>
        <w:ind w:left="680"/>
      </w:pPr>
      <w:r w:rsidRPr="00D406F9">
        <w:t>Numéro d'identité d'entreprise (SIREN)</w:t>
      </w:r>
      <w:r>
        <w:t> :</w:t>
      </w:r>
    </w:p>
    <w:p w14:paraId="15906761" w14:textId="77777777" w:rsidR="007E5CE4" w:rsidRPr="00D406F9" w:rsidRDefault="007E5CE4" w:rsidP="005B394A">
      <w:pPr>
        <w:numPr>
          <w:ilvl w:val="0"/>
          <w:numId w:val="40"/>
        </w:numPr>
        <w:tabs>
          <w:tab w:val="clear" w:pos="644"/>
          <w:tab w:val="num" w:pos="700"/>
        </w:tabs>
        <w:spacing w:after="0"/>
        <w:ind w:left="680"/>
      </w:pPr>
      <w:r w:rsidRPr="00D406F9">
        <w:t>Code d'activité principale (APE)</w:t>
      </w:r>
      <w:r>
        <w:t> :</w:t>
      </w:r>
    </w:p>
    <w:p w14:paraId="5FDAB2BA" w14:textId="77777777" w:rsidR="007E5CE4" w:rsidRDefault="007E5CE4" w:rsidP="005B394A">
      <w:pPr>
        <w:numPr>
          <w:ilvl w:val="0"/>
          <w:numId w:val="40"/>
        </w:numPr>
        <w:tabs>
          <w:tab w:val="clear" w:pos="644"/>
          <w:tab w:val="num" w:pos="700"/>
        </w:tabs>
        <w:spacing w:after="0"/>
        <w:ind w:left="680"/>
      </w:pPr>
      <w:r w:rsidRPr="00D406F9">
        <w:t>Numéro d'inscription au Registre du Commerce de :</w:t>
      </w:r>
    </w:p>
    <w:p w14:paraId="64077624" w14:textId="77777777" w:rsidR="007E5CE4" w:rsidRPr="007E5CE4" w:rsidRDefault="007E5CE4" w:rsidP="005B394A">
      <w:pPr>
        <w:numPr>
          <w:ilvl w:val="0"/>
          <w:numId w:val="40"/>
        </w:numPr>
        <w:tabs>
          <w:tab w:val="clear" w:pos="644"/>
          <w:tab w:val="num" w:pos="700"/>
        </w:tabs>
        <w:spacing w:after="0"/>
        <w:ind w:left="680"/>
      </w:pPr>
      <w:r w:rsidRPr="00D406F9">
        <w:t>Sous le N° :</w:t>
      </w:r>
      <w:r w:rsidRPr="007E5CE4">
        <w:rPr>
          <w:sz w:val="6"/>
        </w:rPr>
        <w:t xml:space="preserve"> </w:t>
      </w:r>
    </w:p>
    <w:p w14:paraId="227B426F" w14:textId="77777777" w:rsidR="00596EDE" w:rsidRPr="00D406F9" w:rsidRDefault="00596EDE" w:rsidP="005B394A">
      <w:pPr>
        <w:spacing w:after="0"/>
        <w:rPr>
          <w:sz w:val="6"/>
        </w:rPr>
      </w:pPr>
    </w:p>
    <w:p w14:paraId="31D05AC2" w14:textId="77777777" w:rsidR="007E5CE4" w:rsidRPr="00D406F9" w:rsidRDefault="007E5CE4" w:rsidP="005B394A">
      <w:pPr>
        <w:numPr>
          <w:ilvl w:val="0"/>
          <w:numId w:val="39"/>
        </w:numPr>
        <w:spacing w:after="0"/>
        <w:rPr>
          <w:b/>
        </w:rPr>
      </w:pPr>
      <w:r w:rsidRPr="00D406F9">
        <w:rPr>
          <w:b/>
        </w:rPr>
        <w:t>M</w:t>
      </w:r>
      <w:r>
        <w:rPr>
          <w:b/>
        </w:rPr>
        <w:t>me/M</w:t>
      </w:r>
    </w:p>
    <w:p w14:paraId="21369973" w14:textId="77777777" w:rsidR="007E5CE4" w:rsidRPr="00D406F9" w:rsidRDefault="007E5CE4" w:rsidP="005B394A">
      <w:pPr>
        <w:spacing w:before="240" w:after="0"/>
        <w:ind w:left="340"/>
        <w:rPr>
          <w:b/>
        </w:rPr>
      </w:pPr>
      <w:r w:rsidRPr="00D406F9">
        <w:rPr>
          <w:b/>
        </w:rPr>
        <w:t>Agissant au nom et pour le compte de la Société :</w:t>
      </w:r>
    </w:p>
    <w:p w14:paraId="46A98381" w14:textId="77777777" w:rsidR="007E5CE4" w:rsidRPr="00D406F9" w:rsidRDefault="007E5CE4" w:rsidP="005B394A">
      <w:pPr>
        <w:spacing w:after="0"/>
        <w:ind w:left="340"/>
      </w:pPr>
      <w:proofErr w:type="gramStart"/>
      <w:r w:rsidRPr="00D406F9">
        <w:rPr>
          <w:b/>
        </w:rPr>
        <w:t>dont</w:t>
      </w:r>
      <w:proofErr w:type="gramEnd"/>
      <w:r w:rsidRPr="00D406F9">
        <w:rPr>
          <w:b/>
        </w:rPr>
        <w:t xml:space="preserve"> le siège social est situé</w:t>
      </w:r>
      <w:r w:rsidRPr="00D406F9">
        <w:t xml:space="preserve"> :</w:t>
      </w:r>
    </w:p>
    <w:p w14:paraId="7026C493" w14:textId="77777777" w:rsidR="007E5CE4" w:rsidRPr="00D406F9" w:rsidRDefault="007E5CE4" w:rsidP="005B394A">
      <w:pPr>
        <w:numPr>
          <w:ilvl w:val="0"/>
          <w:numId w:val="40"/>
        </w:numPr>
        <w:tabs>
          <w:tab w:val="clear" w:pos="644"/>
          <w:tab w:val="num" w:pos="700"/>
        </w:tabs>
        <w:spacing w:after="0"/>
        <w:ind w:left="680"/>
      </w:pPr>
      <w:r w:rsidRPr="00D406F9">
        <w:t>Numéro d'identité d'entreprise (SIREN)</w:t>
      </w:r>
      <w:r>
        <w:t> :</w:t>
      </w:r>
    </w:p>
    <w:p w14:paraId="1A503E01" w14:textId="77777777" w:rsidR="007E5CE4" w:rsidRPr="00D406F9" w:rsidRDefault="007E5CE4" w:rsidP="005B394A">
      <w:pPr>
        <w:numPr>
          <w:ilvl w:val="0"/>
          <w:numId w:val="40"/>
        </w:numPr>
        <w:tabs>
          <w:tab w:val="clear" w:pos="644"/>
          <w:tab w:val="num" w:pos="700"/>
        </w:tabs>
        <w:spacing w:after="0"/>
        <w:ind w:left="680"/>
      </w:pPr>
      <w:r w:rsidRPr="00D406F9">
        <w:t>Code d'activité principale (APE)</w:t>
      </w:r>
      <w:r>
        <w:t> :</w:t>
      </w:r>
    </w:p>
    <w:p w14:paraId="136776EC" w14:textId="77777777" w:rsidR="007E5CE4" w:rsidRDefault="007E5CE4" w:rsidP="005B394A">
      <w:pPr>
        <w:numPr>
          <w:ilvl w:val="0"/>
          <w:numId w:val="40"/>
        </w:numPr>
        <w:tabs>
          <w:tab w:val="clear" w:pos="644"/>
          <w:tab w:val="num" w:pos="700"/>
        </w:tabs>
        <w:spacing w:after="0"/>
        <w:ind w:left="680"/>
      </w:pPr>
      <w:r w:rsidRPr="00D406F9">
        <w:t>Numéro d'inscription au Registre du Commerce de :</w:t>
      </w:r>
    </w:p>
    <w:p w14:paraId="0349E4F3" w14:textId="5FA8E255" w:rsidR="007E5CE4" w:rsidRPr="005B394A" w:rsidRDefault="007E5CE4" w:rsidP="005B394A">
      <w:pPr>
        <w:numPr>
          <w:ilvl w:val="0"/>
          <w:numId w:val="40"/>
        </w:numPr>
        <w:tabs>
          <w:tab w:val="clear" w:pos="644"/>
          <w:tab w:val="num" w:pos="700"/>
        </w:tabs>
        <w:spacing w:after="0"/>
        <w:ind w:left="680"/>
      </w:pPr>
      <w:r w:rsidRPr="00D406F9">
        <w:t>Sous le N° :</w:t>
      </w:r>
      <w:r w:rsidRPr="007E5CE4">
        <w:rPr>
          <w:sz w:val="6"/>
        </w:rPr>
        <w:t xml:space="preserve"> </w:t>
      </w:r>
    </w:p>
    <w:p w14:paraId="6CFFC997" w14:textId="77777777" w:rsidR="005B394A" w:rsidRPr="007E5CE4" w:rsidRDefault="005B394A" w:rsidP="005B394A">
      <w:pPr>
        <w:spacing w:after="0"/>
      </w:pPr>
    </w:p>
    <w:p w14:paraId="709F8122" w14:textId="77777777" w:rsidR="007E5CE4" w:rsidRPr="00D406F9" w:rsidRDefault="007E5CE4" w:rsidP="005B394A">
      <w:pPr>
        <w:spacing w:after="0"/>
        <w:rPr>
          <w:sz w:val="6"/>
        </w:rPr>
      </w:pPr>
    </w:p>
    <w:p w14:paraId="79CB9B2A" w14:textId="146F2BDF" w:rsidR="00596EDE" w:rsidRPr="00D406F9" w:rsidRDefault="007E5CE4" w:rsidP="00CD2BF2">
      <w:pPr>
        <w:numPr>
          <w:ilvl w:val="0"/>
          <w:numId w:val="41"/>
        </w:numPr>
        <w:spacing w:after="0"/>
      </w:pPr>
      <w:r w:rsidRPr="00D406F9">
        <w:t>Après</w:t>
      </w:r>
      <w:r w:rsidR="00596EDE" w:rsidRPr="00D406F9">
        <w:t xml:space="preserve"> avoir pris connaissance du Dossier de Consultation des Entreprises (D.C.E.), et notamment du Cahier des Clauses Techniques Particulières (CCTP), du Cahier des Clauses Administratives Particulières (C.C.A.P.) et des documents qui y sont mentionnés.</w:t>
      </w:r>
    </w:p>
    <w:p w14:paraId="130C9511" w14:textId="77777777" w:rsidR="00596EDE" w:rsidRPr="00D406F9" w:rsidRDefault="00596EDE" w:rsidP="00596EDE">
      <w:pPr>
        <w:rPr>
          <w:sz w:val="6"/>
        </w:rPr>
      </w:pPr>
    </w:p>
    <w:p w14:paraId="64BF7BEC" w14:textId="750C53D9" w:rsidR="00596EDE" w:rsidRPr="00D406F9" w:rsidRDefault="007E5CE4" w:rsidP="00CD2BF2">
      <w:pPr>
        <w:numPr>
          <w:ilvl w:val="0"/>
          <w:numId w:val="41"/>
        </w:numPr>
        <w:spacing w:after="0"/>
      </w:pPr>
      <w:r w:rsidRPr="00D406F9">
        <w:t>Et</w:t>
      </w:r>
      <w:r w:rsidR="00596EDE" w:rsidRPr="00D406F9">
        <w:t xml:space="preserve"> après avoir produit l'ensemble des documents, renseignements, déclarations visés </w:t>
      </w:r>
      <w:r w:rsidR="00596EDE">
        <w:t>à l’article R. 2143-6 du code de la commande publique.</w:t>
      </w:r>
    </w:p>
    <w:p w14:paraId="21020944" w14:textId="77777777" w:rsidR="00596EDE" w:rsidRPr="00D406F9" w:rsidRDefault="00596EDE" w:rsidP="00596EDE"/>
    <w:p w14:paraId="662A4B32" w14:textId="77777777" w:rsidR="00596EDE" w:rsidRPr="00D406F9" w:rsidRDefault="00596EDE" w:rsidP="00596EDE">
      <w:r w:rsidRPr="00D406F9">
        <w:rPr>
          <w:b/>
        </w:rPr>
        <w:t>NOUS ENGAGEONS</w:t>
      </w:r>
      <w:r w:rsidRPr="00D406F9">
        <w:t>, sans réserve, en tant qu'entrepreneurs groupés solidaires, conformément aux stipulations des documents visés ci-dessus, à exécuter les travaux dans les conditions ci-après définies.</w:t>
      </w:r>
    </w:p>
    <w:p w14:paraId="15035033" w14:textId="77777777" w:rsidR="005B394A" w:rsidRDefault="005B394A" w:rsidP="00596EDE">
      <w:pPr>
        <w:ind w:right="-144"/>
      </w:pPr>
      <w:r w:rsidRPr="005B394A">
        <w:t xml:space="preserve">Les offres ainsi présentées ne nous lient toutefois que si leur acceptation nous est notifiée dans un délai de 120 jours compté à partir de la date limite fixée pour la remise des offres. </w:t>
      </w:r>
    </w:p>
    <w:p w14:paraId="5D87A25A" w14:textId="55901F08" w:rsidR="00596EDE" w:rsidRPr="00503B36" w:rsidRDefault="00596EDE" w:rsidP="00596EDE">
      <w:pPr>
        <w:ind w:right="-144"/>
      </w:pPr>
      <w:r w:rsidRPr="00D406F9">
        <w:t xml:space="preserve">L’ensemble des entrepreneurs groupés solidaires est désigné dans le présent marché sous l’appellation : </w:t>
      </w:r>
      <w:r w:rsidRPr="00503B36">
        <w:t>« </w:t>
      </w:r>
      <w:r w:rsidR="00503B36" w:rsidRPr="00503B36">
        <w:t>le Titulaire</w:t>
      </w:r>
      <w:r w:rsidRPr="00503B36">
        <w:t> ».</w:t>
      </w:r>
    </w:p>
    <w:p w14:paraId="376C35A1" w14:textId="77777777" w:rsidR="00596EDE" w:rsidRPr="00D406F9" w:rsidRDefault="00596EDE" w:rsidP="00596EDE"/>
    <w:p w14:paraId="4D5240A6" w14:textId="71657D0B" w:rsidR="00596EDE" w:rsidRPr="00D406F9" w:rsidRDefault="00596EDE" w:rsidP="00596EDE">
      <w:r w:rsidRPr="00D406F9">
        <w:t>M</w:t>
      </w:r>
      <w:r w:rsidR="007E5CE4">
        <w:t>me/M</w:t>
      </w:r>
      <w:r w:rsidRPr="00D406F9">
        <w:t>…………</w:t>
      </w:r>
      <w:proofErr w:type="gramStart"/>
      <w:r w:rsidRPr="00D406F9">
        <w:t>…….</w:t>
      </w:r>
      <w:proofErr w:type="gramEnd"/>
      <w:r w:rsidRPr="00D406F9">
        <w:t>…….agissan</w:t>
      </w:r>
      <w:r>
        <w:t>t au nom et pour le compte de</w:t>
      </w:r>
      <w:r w:rsidRPr="00D406F9">
        <w:t xml:space="preserve"> la société …………</w:t>
      </w:r>
      <w:r w:rsidR="007E5CE4">
        <w:t>…........................ est la/le</w:t>
      </w:r>
      <w:r w:rsidRPr="00D406F9">
        <w:t xml:space="preserve"> mandataire du groupement solidaire.</w:t>
      </w:r>
    </w:p>
    <w:p w14:paraId="3E658411" w14:textId="00FC582D" w:rsidR="005C508B" w:rsidRDefault="005C508B">
      <w:pPr>
        <w:spacing w:after="0"/>
        <w:jc w:val="left"/>
      </w:pPr>
      <w:r>
        <w:br w:type="page"/>
      </w:r>
    </w:p>
    <w:p w14:paraId="578842A3" w14:textId="77777777" w:rsidR="00596EDE" w:rsidRPr="00D406F9" w:rsidRDefault="00596EDE" w:rsidP="00596EDE">
      <w:pPr>
        <w:rPr>
          <w:b/>
        </w:rPr>
      </w:pPr>
      <w:r w:rsidRPr="00D406F9">
        <w:rPr>
          <w:b/>
        </w:rPr>
        <w:lastRenderedPageBreak/>
        <w:fldChar w:fldCharType="begin">
          <w:ffData>
            <w:name w:val="Texte1"/>
            <w:enabled w:val="0"/>
            <w:calcOnExit w:val="0"/>
            <w:checkBox>
              <w:sizeAuto/>
              <w:default w:val="0"/>
            </w:checkBox>
          </w:ffData>
        </w:fldChar>
      </w:r>
      <w:r w:rsidRPr="00D406F9">
        <w:rPr>
          <w:b/>
        </w:rPr>
        <w:instrText xml:space="preserve"> FORMCHECKBOX </w:instrText>
      </w:r>
      <w:r w:rsidR="0001170F">
        <w:rPr>
          <w:b/>
        </w:rPr>
      </w:r>
      <w:r w:rsidR="0001170F">
        <w:rPr>
          <w:b/>
        </w:rPr>
        <w:fldChar w:fldCharType="separate"/>
      </w:r>
      <w:r w:rsidRPr="00D406F9">
        <w:rPr>
          <w:b/>
        </w:rPr>
        <w:fldChar w:fldCharType="end"/>
      </w:r>
      <w:r w:rsidRPr="00D406F9">
        <w:rPr>
          <w:b/>
        </w:rPr>
        <w:t xml:space="preserve"> Les signataires membres d’un </w:t>
      </w:r>
      <w:r>
        <w:rPr>
          <w:b/>
        </w:rPr>
        <w:t>GROUPEMENT CONJOINT</w:t>
      </w:r>
      <w:r w:rsidRPr="00D406F9">
        <w:rPr>
          <w:b/>
        </w:rPr>
        <w:t>,</w:t>
      </w:r>
    </w:p>
    <w:p w14:paraId="11832021" w14:textId="3B08530E" w:rsidR="00596EDE" w:rsidRPr="005C508B" w:rsidRDefault="00596EDE" w:rsidP="005C508B">
      <w:pPr>
        <w:pStyle w:val="RdaliaCommentairesAE"/>
        <w:pBdr>
          <w:top w:val="single" w:sz="4" w:space="1" w:color="auto"/>
          <w:left w:val="single" w:sz="4" w:space="4" w:color="auto"/>
          <w:bottom w:val="single" w:sz="4" w:space="1" w:color="auto"/>
          <w:right w:val="single" w:sz="4" w:space="4" w:color="auto"/>
        </w:pBdr>
        <w:jc w:val="center"/>
        <w:rPr>
          <w:rFonts w:ascii="Tahoma" w:hAnsi="Tahoma"/>
          <w:sz w:val="20"/>
          <w:szCs w:val="20"/>
        </w:rPr>
      </w:pPr>
      <w:r w:rsidRPr="00F27DE5">
        <w:rPr>
          <w:rFonts w:ascii="Tahoma" w:hAnsi="Tahoma"/>
          <w:sz w:val="20"/>
          <w:szCs w:val="20"/>
        </w:rPr>
        <w:t xml:space="preserve">Cochez cette case si vous répondez en tant que </w:t>
      </w:r>
      <w:r w:rsidRPr="00F64D9F">
        <w:rPr>
          <w:rFonts w:ascii="Tahoma" w:hAnsi="Tahoma"/>
          <w:b/>
          <w:sz w:val="20"/>
          <w:szCs w:val="20"/>
        </w:rPr>
        <w:t>GROUPEMENT CONJOINT</w:t>
      </w:r>
    </w:p>
    <w:p w14:paraId="6E745E6A" w14:textId="77777777" w:rsidR="00596EDE" w:rsidRPr="00D406F9" w:rsidRDefault="00596EDE" w:rsidP="00596EDE"/>
    <w:p w14:paraId="0156ECD7" w14:textId="77777777" w:rsidR="00596EDE" w:rsidRPr="00D406F9" w:rsidRDefault="00596EDE" w:rsidP="005B394A">
      <w:pPr>
        <w:spacing w:after="0"/>
      </w:pPr>
      <w:r w:rsidRPr="00D406F9">
        <w:t>Nous soussignés,</w:t>
      </w:r>
    </w:p>
    <w:p w14:paraId="7EC8AFF8" w14:textId="77777777" w:rsidR="00596EDE" w:rsidRPr="00D406F9" w:rsidRDefault="00596EDE" w:rsidP="005B394A">
      <w:pPr>
        <w:spacing w:after="0"/>
        <w:rPr>
          <w:sz w:val="6"/>
        </w:rPr>
      </w:pPr>
    </w:p>
    <w:p w14:paraId="6909EF04" w14:textId="77777777" w:rsidR="007E5CE4" w:rsidRPr="00D406F9" w:rsidRDefault="007E5CE4" w:rsidP="005B394A">
      <w:pPr>
        <w:numPr>
          <w:ilvl w:val="0"/>
          <w:numId w:val="39"/>
        </w:numPr>
        <w:spacing w:after="0"/>
        <w:rPr>
          <w:b/>
        </w:rPr>
      </w:pPr>
      <w:r w:rsidRPr="00D406F9">
        <w:rPr>
          <w:b/>
        </w:rPr>
        <w:t>M</w:t>
      </w:r>
      <w:r>
        <w:rPr>
          <w:b/>
        </w:rPr>
        <w:t>me/M</w:t>
      </w:r>
    </w:p>
    <w:p w14:paraId="3D235BB9" w14:textId="77777777" w:rsidR="007E5CE4" w:rsidRPr="00D406F9" w:rsidRDefault="007E5CE4" w:rsidP="005B394A">
      <w:pPr>
        <w:spacing w:before="240" w:after="0"/>
        <w:ind w:left="340"/>
        <w:rPr>
          <w:b/>
        </w:rPr>
      </w:pPr>
      <w:r w:rsidRPr="00D406F9">
        <w:rPr>
          <w:b/>
        </w:rPr>
        <w:t>Agissant au nom et pour le compte de la Société :</w:t>
      </w:r>
    </w:p>
    <w:p w14:paraId="108297EF" w14:textId="77777777" w:rsidR="007E5CE4" w:rsidRPr="00D406F9" w:rsidRDefault="007E5CE4" w:rsidP="005B394A">
      <w:pPr>
        <w:spacing w:after="0"/>
        <w:ind w:left="340"/>
      </w:pPr>
      <w:proofErr w:type="gramStart"/>
      <w:r w:rsidRPr="00D406F9">
        <w:rPr>
          <w:b/>
        </w:rPr>
        <w:t>dont</w:t>
      </w:r>
      <w:proofErr w:type="gramEnd"/>
      <w:r w:rsidRPr="00D406F9">
        <w:rPr>
          <w:b/>
        </w:rPr>
        <w:t xml:space="preserve"> le siège social est situé</w:t>
      </w:r>
      <w:r w:rsidRPr="00D406F9">
        <w:t xml:space="preserve"> :</w:t>
      </w:r>
    </w:p>
    <w:p w14:paraId="7D0B697D" w14:textId="77777777" w:rsidR="007E5CE4" w:rsidRPr="00D406F9" w:rsidRDefault="007E5CE4" w:rsidP="005B394A">
      <w:pPr>
        <w:numPr>
          <w:ilvl w:val="0"/>
          <w:numId w:val="40"/>
        </w:numPr>
        <w:tabs>
          <w:tab w:val="clear" w:pos="644"/>
          <w:tab w:val="num" w:pos="700"/>
        </w:tabs>
        <w:spacing w:after="0"/>
        <w:ind w:left="680"/>
      </w:pPr>
      <w:r w:rsidRPr="00D406F9">
        <w:t>Numéro d'identité d'entreprise (SIREN)</w:t>
      </w:r>
      <w:r>
        <w:t> :</w:t>
      </w:r>
    </w:p>
    <w:p w14:paraId="39DACD0F" w14:textId="77777777" w:rsidR="007E5CE4" w:rsidRPr="00D406F9" w:rsidRDefault="007E5CE4" w:rsidP="005B394A">
      <w:pPr>
        <w:numPr>
          <w:ilvl w:val="0"/>
          <w:numId w:val="40"/>
        </w:numPr>
        <w:tabs>
          <w:tab w:val="clear" w:pos="644"/>
          <w:tab w:val="num" w:pos="700"/>
        </w:tabs>
        <w:spacing w:after="0"/>
        <w:ind w:left="680"/>
      </w:pPr>
      <w:r w:rsidRPr="00D406F9">
        <w:t>Code d'activité principale (APE)</w:t>
      </w:r>
      <w:r>
        <w:t> :</w:t>
      </w:r>
    </w:p>
    <w:p w14:paraId="19F97A9D" w14:textId="77777777" w:rsidR="007E5CE4" w:rsidRDefault="007E5CE4" w:rsidP="005B394A">
      <w:pPr>
        <w:numPr>
          <w:ilvl w:val="0"/>
          <w:numId w:val="40"/>
        </w:numPr>
        <w:tabs>
          <w:tab w:val="clear" w:pos="644"/>
          <w:tab w:val="num" w:pos="700"/>
        </w:tabs>
        <w:spacing w:after="0"/>
        <w:ind w:left="680"/>
      </w:pPr>
      <w:r w:rsidRPr="00D406F9">
        <w:t>Numéro d'inscription au Registre du Commerce de :</w:t>
      </w:r>
    </w:p>
    <w:p w14:paraId="1C6BDBFE" w14:textId="2711D515" w:rsidR="00596EDE" w:rsidRDefault="007E5CE4" w:rsidP="005B394A">
      <w:pPr>
        <w:numPr>
          <w:ilvl w:val="0"/>
          <w:numId w:val="40"/>
        </w:numPr>
        <w:tabs>
          <w:tab w:val="clear" w:pos="644"/>
          <w:tab w:val="num" w:pos="700"/>
        </w:tabs>
        <w:spacing w:after="0"/>
        <w:ind w:left="680"/>
      </w:pPr>
      <w:r w:rsidRPr="00D406F9">
        <w:t>Sous le N° :</w:t>
      </w:r>
      <w:r w:rsidRPr="007E5CE4">
        <w:rPr>
          <w:sz w:val="6"/>
        </w:rPr>
        <w:t xml:space="preserve"> </w:t>
      </w:r>
    </w:p>
    <w:p w14:paraId="72285A79" w14:textId="77777777" w:rsidR="007E5CE4" w:rsidRPr="007E5CE4" w:rsidRDefault="007E5CE4" w:rsidP="005B394A">
      <w:pPr>
        <w:spacing w:after="0"/>
        <w:ind w:left="680"/>
      </w:pPr>
    </w:p>
    <w:p w14:paraId="70E3506C" w14:textId="77777777" w:rsidR="00596EDE" w:rsidRPr="00D406F9" w:rsidRDefault="00596EDE" w:rsidP="005B394A">
      <w:pPr>
        <w:spacing w:after="0"/>
        <w:rPr>
          <w:sz w:val="10"/>
        </w:rPr>
      </w:pPr>
    </w:p>
    <w:p w14:paraId="48262CB5" w14:textId="77777777" w:rsidR="007E5CE4" w:rsidRPr="00D406F9" w:rsidRDefault="007E5CE4" w:rsidP="005B394A">
      <w:pPr>
        <w:numPr>
          <w:ilvl w:val="0"/>
          <w:numId w:val="39"/>
        </w:numPr>
        <w:spacing w:after="0"/>
        <w:rPr>
          <w:b/>
        </w:rPr>
      </w:pPr>
      <w:r w:rsidRPr="00D406F9">
        <w:rPr>
          <w:b/>
        </w:rPr>
        <w:t>M</w:t>
      </w:r>
      <w:r>
        <w:rPr>
          <w:b/>
        </w:rPr>
        <w:t>me/M</w:t>
      </w:r>
    </w:p>
    <w:p w14:paraId="7B8E0028" w14:textId="77777777" w:rsidR="007E5CE4" w:rsidRPr="00D406F9" w:rsidRDefault="007E5CE4" w:rsidP="005B394A">
      <w:pPr>
        <w:spacing w:before="240" w:after="0"/>
        <w:ind w:left="340"/>
        <w:rPr>
          <w:b/>
        </w:rPr>
      </w:pPr>
      <w:r w:rsidRPr="00D406F9">
        <w:rPr>
          <w:b/>
        </w:rPr>
        <w:t>Agissant au nom et pour le compte de la Société :</w:t>
      </w:r>
    </w:p>
    <w:p w14:paraId="11A8E7A9" w14:textId="77777777" w:rsidR="007E5CE4" w:rsidRPr="00D406F9" w:rsidRDefault="007E5CE4" w:rsidP="005B394A">
      <w:pPr>
        <w:spacing w:after="0"/>
        <w:ind w:left="340"/>
      </w:pPr>
      <w:proofErr w:type="gramStart"/>
      <w:r w:rsidRPr="00D406F9">
        <w:rPr>
          <w:b/>
        </w:rPr>
        <w:t>dont</w:t>
      </w:r>
      <w:proofErr w:type="gramEnd"/>
      <w:r w:rsidRPr="00D406F9">
        <w:rPr>
          <w:b/>
        </w:rPr>
        <w:t xml:space="preserve"> le siège social est situé</w:t>
      </w:r>
      <w:r w:rsidRPr="00D406F9">
        <w:t xml:space="preserve"> :</w:t>
      </w:r>
    </w:p>
    <w:p w14:paraId="17CBEBE1" w14:textId="77777777" w:rsidR="007E5CE4" w:rsidRPr="00D406F9" w:rsidRDefault="007E5CE4" w:rsidP="005B394A">
      <w:pPr>
        <w:numPr>
          <w:ilvl w:val="0"/>
          <w:numId w:val="40"/>
        </w:numPr>
        <w:tabs>
          <w:tab w:val="clear" w:pos="644"/>
          <w:tab w:val="num" w:pos="700"/>
        </w:tabs>
        <w:spacing w:after="0"/>
        <w:ind w:left="680"/>
      </w:pPr>
      <w:r w:rsidRPr="00D406F9">
        <w:t>Numéro d'identité d'entreprise (SIREN)</w:t>
      </w:r>
      <w:r>
        <w:t> :</w:t>
      </w:r>
    </w:p>
    <w:p w14:paraId="0524D409" w14:textId="77777777" w:rsidR="007E5CE4" w:rsidRPr="00D406F9" w:rsidRDefault="007E5CE4" w:rsidP="005B394A">
      <w:pPr>
        <w:numPr>
          <w:ilvl w:val="0"/>
          <w:numId w:val="40"/>
        </w:numPr>
        <w:tabs>
          <w:tab w:val="clear" w:pos="644"/>
          <w:tab w:val="num" w:pos="700"/>
        </w:tabs>
        <w:spacing w:after="0"/>
        <w:ind w:left="680"/>
      </w:pPr>
      <w:r w:rsidRPr="00D406F9">
        <w:t>Code d'activité principale (APE)</w:t>
      </w:r>
      <w:r>
        <w:t> :</w:t>
      </w:r>
    </w:p>
    <w:p w14:paraId="70E700B5" w14:textId="77777777" w:rsidR="007E5CE4" w:rsidRDefault="007E5CE4" w:rsidP="005B394A">
      <w:pPr>
        <w:numPr>
          <w:ilvl w:val="0"/>
          <w:numId w:val="40"/>
        </w:numPr>
        <w:tabs>
          <w:tab w:val="clear" w:pos="644"/>
          <w:tab w:val="num" w:pos="700"/>
        </w:tabs>
        <w:spacing w:after="0"/>
        <w:ind w:left="680"/>
      </w:pPr>
      <w:r w:rsidRPr="00D406F9">
        <w:t>Numéro d'inscription au Registre du Commerce de :</w:t>
      </w:r>
    </w:p>
    <w:p w14:paraId="69131CBB" w14:textId="77777777" w:rsidR="007E5CE4" w:rsidRPr="007E5CE4" w:rsidRDefault="007E5CE4" w:rsidP="005B394A">
      <w:pPr>
        <w:numPr>
          <w:ilvl w:val="0"/>
          <w:numId w:val="40"/>
        </w:numPr>
        <w:tabs>
          <w:tab w:val="clear" w:pos="644"/>
          <w:tab w:val="num" w:pos="700"/>
        </w:tabs>
        <w:spacing w:after="0"/>
        <w:ind w:left="680"/>
      </w:pPr>
      <w:r w:rsidRPr="00D406F9">
        <w:t>Sous le N° :</w:t>
      </w:r>
      <w:r w:rsidRPr="007E5CE4">
        <w:rPr>
          <w:sz w:val="6"/>
        </w:rPr>
        <w:t xml:space="preserve"> </w:t>
      </w:r>
    </w:p>
    <w:p w14:paraId="2F5F03CB" w14:textId="77777777" w:rsidR="00596EDE" w:rsidRDefault="00596EDE" w:rsidP="005B394A">
      <w:pPr>
        <w:spacing w:after="0"/>
        <w:rPr>
          <w:sz w:val="10"/>
        </w:rPr>
      </w:pPr>
    </w:p>
    <w:p w14:paraId="04B1AFAD" w14:textId="77777777" w:rsidR="007E5CE4" w:rsidRPr="00D406F9" w:rsidRDefault="007E5CE4" w:rsidP="005B394A">
      <w:pPr>
        <w:numPr>
          <w:ilvl w:val="0"/>
          <w:numId w:val="39"/>
        </w:numPr>
        <w:spacing w:after="0"/>
        <w:rPr>
          <w:b/>
        </w:rPr>
      </w:pPr>
      <w:r w:rsidRPr="00D406F9">
        <w:rPr>
          <w:b/>
        </w:rPr>
        <w:t>M</w:t>
      </w:r>
      <w:r>
        <w:rPr>
          <w:b/>
        </w:rPr>
        <w:t>me/M</w:t>
      </w:r>
    </w:p>
    <w:p w14:paraId="2FAD2DB5" w14:textId="77777777" w:rsidR="007E5CE4" w:rsidRPr="00D406F9" w:rsidRDefault="007E5CE4" w:rsidP="005B394A">
      <w:pPr>
        <w:spacing w:before="240" w:after="0"/>
        <w:ind w:left="340"/>
        <w:rPr>
          <w:b/>
        </w:rPr>
      </w:pPr>
      <w:r w:rsidRPr="00D406F9">
        <w:rPr>
          <w:b/>
        </w:rPr>
        <w:t>Agissant au nom et pour le compte de la Société :</w:t>
      </w:r>
    </w:p>
    <w:p w14:paraId="21BF3287" w14:textId="77777777" w:rsidR="007E5CE4" w:rsidRPr="00D406F9" w:rsidRDefault="007E5CE4" w:rsidP="005B394A">
      <w:pPr>
        <w:spacing w:after="0"/>
        <w:ind w:left="340"/>
      </w:pPr>
      <w:proofErr w:type="gramStart"/>
      <w:r w:rsidRPr="00D406F9">
        <w:rPr>
          <w:b/>
        </w:rPr>
        <w:t>dont</w:t>
      </w:r>
      <w:proofErr w:type="gramEnd"/>
      <w:r w:rsidRPr="00D406F9">
        <w:rPr>
          <w:b/>
        </w:rPr>
        <w:t xml:space="preserve"> le siège social est situé</w:t>
      </w:r>
      <w:r w:rsidRPr="00D406F9">
        <w:t xml:space="preserve"> :</w:t>
      </w:r>
    </w:p>
    <w:p w14:paraId="3F021A3E" w14:textId="77777777" w:rsidR="007E5CE4" w:rsidRPr="00D406F9" w:rsidRDefault="007E5CE4" w:rsidP="005B394A">
      <w:pPr>
        <w:numPr>
          <w:ilvl w:val="0"/>
          <w:numId w:val="40"/>
        </w:numPr>
        <w:tabs>
          <w:tab w:val="clear" w:pos="644"/>
          <w:tab w:val="num" w:pos="700"/>
        </w:tabs>
        <w:spacing w:after="0"/>
        <w:ind w:left="680"/>
      </w:pPr>
      <w:r w:rsidRPr="00D406F9">
        <w:t>Numéro d'identité d'entreprise (SIREN)</w:t>
      </w:r>
      <w:r>
        <w:t> :</w:t>
      </w:r>
    </w:p>
    <w:p w14:paraId="4EB59503" w14:textId="77777777" w:rsidR="007E5CE4" w:rsidRPr="00D406F9" w:rsidRDefault="007E5CE4" w:rsidP="005B394A">
      <w:pPr>
        <w:numPr>
          <w:ilvl w:val="0"/>
          <w:numId w:val="40"/>
        </w:numPr>
        <w:tabs>
          <w:tab w:val="clear" w:pos="644"/>
          <w:tab w:val="num" w:pos="700"/>
        </w:tabs>
        <w:spacing w:after="0"/>
        <w:ind w:left="680"/>
      </w:pPr>
      <w:r w:rsidRPr="00D406F9">
        <w:t>Code d'activité principale (APE)</w:t>
      </w:r>
      <w:r>
        <w:t> :</w:t>
      </w:r>
    </w:p>
    <w:p w14:paraId="272281C9" w14:textId="77777777" w:rsidR="007E5CE4" w:rsidRDefault="007E5CE4" w:rsidP="005B394A">
      <w:pPr>
        <w:numPr>
          <w:ilvl w:val="0"/>
          <w:numId w:val="40"/>
        </w:numPr>
        <w:tabs>
          <w:tab w:val="clear" w:pos="644"/>
          <w:tab w:val="num" w:pos="700"/>
        </w:tabs>
        <w:spacing w:after="0"/>
        <w:ind w:left="680"/>
      </w:pPr>
      <w:r w:rsidRPr="00D406F9">
        <w:t>Numéro d'inscription au Registre du Commerce de :</w:t>
      </w:r>
    </w:p>
    <w:p w14:paraId="71D9D2DC" w14:textId="77777777" w:rsidR="007E5CE4" w:rsidRPr="007E5CE4" w:rsidRDefault="007E5CE4" w:rsidP="005B394A">
      <w:pPr>
        <w:numPr>
          <w:ilvl w:val="0"/>
          <w:numId w:val="40"/>
        </w:numPr>
        <w:tabs>
          <w:tab w:val="clear" w:pos="644"/>
          <w:tab w:val="num" w:pos="700"/>
        </w:tabs>
        <w:spacing w:after="0"/>
        <w:ind w:left="680"/>
      </w:pPr>
      <w:r w:rsidRPr="00D406F9">
        <w:t>Sous le N° :</w:t>
      </w:r>
      <w:r w:rsidRPr="007E5CE4">
        <w:rPr>
          <w:sz w:val="6"/>
        </w:rPr>
        <w:t xml:space="preserve"> </w:t>
      </w:r>
    </w:p>
    <w:p w14:paraId="6DE9D039" w14:textId="77777777" w:rsidR="00596EDE" w:rsidRPr="00D406F9" w:rsidRDefault="00596EDE" w:rsidP="00596EDE"/>
    <w:p w14:paraId="3DE60C26" w14:textId="77777777" w:rsidR="00596EDE" w:rsidRPr="00D406F9" w:rsidRDefault="00596EDE" w:rsidP="00596EDE">
      <w:pPr>
        <w:rPr>
          <w:sz w:val="6"/>
        </w:rPr>
      </w:pPr>
    </w:p>
    <w:p w14:paraId="3D6CE7F2" w14:textId="6BE02EA3" w:rsidR="00596EDE" w:rsidRPr="00D406F9" w:rsidRDefault="007E5CE4" w:rsidP="00CD2BF2">
      <w:pPr>
        <w:numPr>
          <w:ilvl w:val="0"/>
          <w:numId w:val="42"/>
        </w:numPr>
        <w:spacing w:after="0"/>
      </w:pPr>
      <w:r w:rsidRPr="00D406F9">
        <w:t>Après</w:t>
      </w:r>
      <w:r w:rsidR="00596EDE" w:rsidRPr="00D406F9">
        <w:t xml:space="preserve"> avoir pris connaissance du Dossier de Consultation des Entreprises (D.C.E.), et notamment du Cahier des Clauses Techniques Particulières (CCTP), du Cahier des Clauses Administratives Particulières (C.C.A.P.) et des documents qui y sont mentionnés.</w:t>
      </w:r>
    </w:p>
    <w:p w14:paraId="160AF619" w14:textId="77777777" w:rsidR="00596EDE" w:rsidRPr="00D406F9" w:rsidRDefault="00596EDE" w:rsidP="00596EDE">
      <w:pPr>
        <w:rPr>
          <w:sz w:val="6"/>
        </w:rPr>
      </w:pPr>
    </w:p>
    <w:p w14:paraId="3D8FE5FD" w14:textId="53E3C435" w:rsidR="00596EDE" w:rsidRPr="00D406F9" w:rsidRDefault="007E5CE4" w:rsidP="00CD2BF2">
      <w:pPr>
        <w:numPr>
          <w:ilvl w:val="0"/>
          <w:numId w:val="42"/>
        </w:numPr>
        <w:spacing w:after="0"/>
      </w:pPr>
      <w:r w:rsidRPr="00D406F9">
        <w:t>Et</w:t>
      </w:r>
      <w:r w:rsidR="00596EDE" w:rsidRPr="00D406F9">
        <w:t xml:space="preserve"> après avoir produit l'ensemble des documents, renseignements, déclarations visés </w:t>
      </w:r>
      <w:r w:rsidR="00596EDE">
        <w:t>à l’article R. 2143-6 du code de la commande publique.</w:t>
      </w:r>
    </w:p>
    <w:p w14:paraId="71142CE1" w14:textId="77777777" w:rsidR="00596EDE" w:rsidRPr="00D406F9" w:rsidRDefault="00596EDE" w:rsidP="00596EDE">
      <w:pPr>
        <w:rPr>
          <w:sz w:val="16"/>
        </w:rPr>
      </w:pPr>
    </w:p>
    <w:p w14:paraId="2E0AA063" w14:textId="77777777" w:rsidR="00596EDE" w:rsidRPr="00D406F9" w:rsidRDefault="00596EDE" w:rsidP="00596EDE">
      <w:r w:rsidRPr="00D406F9">
        <w:rPr>
          <w:b/>
        </w:rPr>
        <w:t>NOUS ENGAGEONS</w:t>
      </w:r>
      <w:r w:rsidRPr="00D406F9">
        <w:t>, sans réserve, en tant qu'entrepreneurs groupés conjoints, conformément aux stipulations des documents visés ci-dessus, à exécuter les travaux dans les conditions ci-après définies.</w:t>
      </w:r>
    </w:p>
    <w:p w14:paraId="384B58D7" w14:textId="77777777" w:rsidR="005B394A" w:rsidRDefault="005B394A" w:rsidP="005B394A">
      <w:pPr>
        <w:ind w:right="-144"/>
      </w:pPr>
      <w:r>
        <w:t>Les offres ainsi présentées ne nous lient toutefois que si leur acceptation nous est notifiée dans un délai de 120 jours compté à partir de la date limite fixée pour la remise des offres.</w:t>
      </w:r>
    </w:p>
    <w:p w14:paraId="6B1F8C5F" w14:textId="421231C3" w:rsidR="00596EDE" w:rsidRPr="00D406F9" w:rsidRDefault="00596EDE" w:rsidP="005B394A">
      <w:pPr>
        <w:ind w:right="-144"/>
      </w:pPr>
      <w:r w:rsidRPr="00D406F9">
        <w:t>L’ensemble des entrepreneurs groupés conjoints est désigné dans le présent marché sous l’appellation : « </w:t>
      </w:r>
      <w:r w:rsidR="00503B36">
        <w:t>le Titulaire</w:t>
      </w:r>
      <w:r w:rsidRPr="00D406F9">
        <w:t> ».</w:t>
      </w:r>
    </w:p>
    <w:p w14:paraId="3459162B" w14:textId="77777777" w:rsidR="00596EDE" w:rsidRPr="00D406F9" w:rsidRDefault="00596EDE" w:rsidP="00596EDE"/>
    <w:p w14:paraId="6172A6C8" w14:textId="3A645696" w:rsidR="00E3301D" w:rsidRDefault="00596EDE" w:rsidP="00E3301D">
      <w:r w:rsidRPr="00D406F9">
        <w:t>M</w:t>
      </w:r>
      <w:r w:rsidR="007E5CE4">
        <w:t>me/M……………………………agissant au nom e</w:t>
      </w:r>
      <w:r w:rsidRPr="00D406F9">
        <w:t>t pour le compte de la société …………</w:t>
      </w:r>
      <w:proofErr w:type="gramStart"/>
      <w:r w:rsidRPr="00D406F9">
        <w:t>…….</w:t>
      </w:r>
      <w:proofErr w:type="gramEnd"/>
      <w:r w:rsidRPr="00D406F9">
        <w:t xml:space="preserve">.est </w:t>
      </w:r>
      <w:r w:rsidR="007E5CE4">
        <w:t>la/</w:t>
      </w:r>
      <w:r w:rsidRPr="00D406F9">
        <w:t xml:space="preserve">le mandataire </w:t>
      </w:r>
      <w:r>
        <w:t xml:space="preserve">solidaire </w:t>
      </w:r>
      <w:r w:rsidRPr="00D406F9">
        <w:t>du groupement conjoint.</w:t>
      </w:r>
    </w:p>
    <w:p w14:paraId="2F652415" w14:textId="77777777" w:rsidR="00596EDE" w:rsidRPr="00D406F9" w:rsidRDefault="00596EDE" w:rsidP="00CD2BF2">
      <w:pPr>
        <w:pStyle w:val="Titre1"/>
        <w:keepNext w:val="0"/>
        <w:keepLines w:val="0"/>
        <w:spacing w:before="0"/>
      </w:pPr>
      <w:r w:rsidRPr="00E3301D">
        <w:br w:type="page"/>
      </w:r>
      <w:bookmarkStart w:id="5" w:name="_Toc96437808"/>
      <w:bookmarkStart w:id="6" w:name="_Toc205279373"/>
      <w:r w:rsidRPr="00D406F9">
        <w:lastRenderedPageBreak/>
        <w:t>Prix</w:t>
      </w:r>
      <w:bookmarkEnd w:id="5"/>
      <w:bookmarkEnd w:id="6"/>
    </w:p>
    <w:p w14:paraId="4752DFD9" w14:textId="77777777" w:rsidR="00596EDE" w:rsidRDefault="00596EDE" w:rsidP="00CD2BF2">
      <w:pPr>
        <w:pStyle w:val="Titre2"/>
        <w:keepNext w:val="0"/>
        <w:keepLines w:val="0"/>
        <w:numPr>
          <w:ilvl w:val="1"/>
          <w:numId w:val="34"/>
        </w:numPr>
        <w:tabs>
          <w:tab w:val="left" w:pos="578"/>
        </w:tabs>
        <w:spacing w:before="120" w:after="120"/>
      </w:pPr>
      <w:bookmarkStart w:id="7" w:name="_Toc96437809"/>
      <w:bookmarkStart w:id="8" w:name="_Toc205279374"/>
      <w:r>
        <w:t xml:space="preserve">Mois </w:t>
      </w:r>
      <w:r w:rsidRPr="00DD3C36">
        <w:t>d’établissement</w:t>
      </w:r>
      <w:r>
        <w:t xml:space="preserve"> des prix</w:t>
      </w:r>
      <w:bookmarkEnd w:id="7"/>
      <w:bookmarkEnd w:id="8"/>
      <w:r>
        <w:t xml:space="preserve"> </w:t>
      </w:r>
    </w:p>
    <w:p w14:paraId="51625622" w14:textId="3718F89B" w:rsidR="00596EDE" w:rsidRDefault="00596EDE" w:rsidP="00596EDE">
      <w:r w:rsidRPr="00D245AE">
        <w:t xml:space="preserve">Les prix du présent marché sont réputés établis sur la base des conditions économiques du mois appelé « mois zéro » défini dans l’article « </w:t>
      </w:r>
      <w:r>
        <w:t>V</w:t>
      </w:r>
      <w:r w:rsidRPr="00D245AE">
        <w:t>ariation de prix » du CCAP</w:t>
      </w:r>
      <w:r>
        <w:t>.</w:t>
      </w:r>
    </w:p>
    <w:p w14:paraId="54061B37" w14:textId="77777777" w:rsidR="001552F1" w:rsidRDefault="001552F1" w:rsidP="00596EDE"/>
    <w:p w14:paraId="448F2913" w14:textId="77777777" w:rsidR="00596EDE" w:rsidRDefault="00596EDE" w:rsidP="00CD2BF2">
      <w:pPr>
        <w:pStyle w:val="Titre2"/>
        <w:keepNext w:val="0"/>
        <w:keepLines w:val="0"/>
        <w:numPr>
          <w:ilvl w:val="1"/>
          <w:numId w:val="34"/>
        </w:numPr>
        <w:tabs>
          <w:tab w:val="left" w:pos="578"/>
        </w:tabs>
        <w:spacing w:before="120" w:after="120"/>
      </w:pPr>
      <w:bookmarkStart w:id="9" w:name="_Ref448323335"/>
      <w:bookmarkStart w:id="10" w:name="_Toc96437810"/>
      <w:bookmarkStart w:id="11" w:name="_Toc205279375"/>
      <w:r w:rsidRPr="00DD3C36">
        <w:t>Montant</w:t>
      </w:r>
      <w:r>
        <w:t xml:space="preserve"> du marché</w:t>
      </w:r>
      <w:bookmarkEnd w:id="9"/>
      <w:bookmarkEnd w:id="10"/>
      <w:bookmarkEnd w:id="11"/>
      <w:r>
        <w:t xml:space="preserve"> </w:t>
      </w:r>
    </w:p>
    <w:p w14:paraId="55B0B14B" w14:textId="77777777" w:rsidR="00596EDE" w:rsidRDefault="00596EDE" w:rsidP="00410F0E">
      <w:r>
        <w:t>L’évaluation de l’ensemble des travaux, telle qu’elle résulte du détail estimatif est :</w:t>
      </w:r>
    </w:p>
    <w:p w14:paraId="403FF49A" w14:textId="6CF8B158" w:rsidR="00596EDE" w:rsidRPr="00D406F9" w:rsidRDefault="00596EDE" w:rsidP="00410F0E">
      <w:pPr>
        <w:rPr>
          <w:highlight w:val="green"/>
        </w:rPr>
      </w:pPr>
    </w:p>
    <w:tbl>
      <w:tblPr>
        <w:tblW w:w="9210" w:type="dxa"/>
        <w:jc w:val="center"/>
        <w:tblLayout w:type="fixed"/>
        <w:tblCellMar>
          <w:left w:w="70" w:type="dxa"/>
          <w:right w:w="70" w:type="dxa"/>
        </w:tblCellMar>
        <w:tblLook w:val="0080" w:firstRow="0" w:lastRow="0" w:firstColumn="1" w:lastColumn="0" w:noHBand="0" w:noVBand="0"/>
      </w:tblPr>
      <w:tblGrid>
        <w:gridCol w:w="2480"/>
        <w:gridCol w:w="5674"/>
        <w:gridCol w:w="1056"/>
      </w:tblGrid>
      <w:tr w:rsidR="00596EDE" w:rsidRPr="00490F53" w14:paraId="6FFCB332" w14:textId="77777777" w:rsidTr="00410F0E">
        <w:trPr>
          <w:cantSplit/>
          <w:jc w:val="center"/>
        </w:trPr>
        <w:tc>
          <w:tcPr>
            <w:tcW w:w="2478" w:type="dxa"/>
            <w:shd w:val="clear" w:color="auto" w:fill="auto"/>
            <w:hideMark/>
          </w:tcPr>
          <w:p w14:paraId="70978E56" w14:textId="77777777" w:rsidR="00596EDE" w:rsidRPr="00490F53" w:rsidRDefault="00596EDE" w:rsidP="00410F0E">
            <w:pPr>
              <w:keepLines/>
              <w:jc w:val="left"/>
              <w:rPr>
                <w:rFonts w:cs="Tahoma"/>
              </w:rPr>
            </w:pPr>
            <w:r w:rsidRPr="00490F53">
              <w:rPr>
                <w:rFonts w:cs="Tahoma"/>
              </w:rPr>
              <w:t>Montant H.T.</w:t>
            </w:r>
          </w:p>
        </w:tc>
        <w:tc>
          <w:tcPr>
            <w:tcW w:w="5670" w:type="dxa"/>
            <w:shd w:val="clear" w:color="auto" w:fill="auto"/>
            <w:hideMark/>
          </w:tcPr>
          <w:p w14:paraId="013C63A5" w14:textId="77777777" w:rsidR="00596EDE" w:rsidRPr="00490F53" w:rsidRDefault="00596EDE" w:rsidP="00410F0E">
            <w:pPr>
              <w:keepLines/>
              <w:jc w:val="left"/>
              <w:rPr>
                <w:rFonts w:cs="Tahoma"/>
              </w:rPr>
            </w:pPr>
            <w:r w:rsidRPr="00490F53">
              <w:rPr>
                <w:rFonts w:cs="Tahoma"/>
              </w:rPr>
              <w:t>:.....................................................................................</w:t>
            </w:r>
          </w:p>
        </w:tc>
        <w:tc>
          <w:tcPr>
            <w:tcW w:w="1055" w:type="dxa"/>
            <w:shd w:val="clear" w:color="auto" w:fill="auto"/>
            <w:hideMark/>
          </w:tcPr>
          <w:p w14:paraId="04C761B9" w14:textId="77777777" w:rsidR="00596EDE" w:rsidRPr="00490F53" w:rsidRDefault="00596EDE" w:rsidP="00410F0E">
            <w:pPr>
              <w:keepLines/>
              <w:jc w:val="left"/>
              <w:rPr>
                <w:rFonts w:cs="Tahoma"/>
              </w:rPr>
            </w:pPr>
            <w:r w:rsidRPr="00490F53">
              <w:rPr>
                <w:rFonts w:cs="Tahoma"/>
              </w:rPr>
              <w:t>Euros</w:t>
            </w:r>
          </w:p>
        </w:tc>
      </w:tr>
      <w:tr w:rsidR="00596EDE" w:rsidRPr="00490F53" w14:paraId="57D4D486" w14:textId="77777777" w:rsidTr="00410F0E">
        <w:trPr>
          <w:cantSplit/>
          <w:jc w:val="center"/>
        </w:trPr>
        <w:tc>
          <w:tcPr>
            <w:tcW w:w="2478" w:type="dxa"/>
            <w:shd w:val="clear" w:color="auto" w:fill="auto"/>
            <w:hideMark/>
          </w:tcPr>
          <w:p w14:paraId="4C738B51" w14:textId="77777777" w:rsidR="00596EDE" w:rsidRPr="00490F53" w:rsidRDefault="00596EDE" w:rsidP="00410F0E">
            <w:pPr>
              <w:keepLines/>
              <w:jc w:val="left"/>
              <w:rPr>
                <w:rFonts w:cs="Tahoma"/>
              </w:rPr>
            </w:pPr>
            <w:r w:rsidRPr="00490F53">
              <w:rPr>
                <w:rFonts w:cs="Tahoma"/>
              </w:rPr>
              <w:t>TVA (taux de .........%)</w:t>
            </w:r>
          </w:p>
        </w:tc>
        <w:tc>
          <w:tcPr>
            <w:tcW w:w="5670" w:type="dxa"/>
            <w:shd w:val="clear" w:color="auto" w:fill="auto"/>
            <w:hideMark/>
          </w:tcPr>
          <w:p w14:paraId="07B490A6" w14:textId="77777777" w:rsidR="00596EDE" w:rsidRPr="00490F53" w:rsidRDefault="00596EDE" w:rsidP="00410F0E">
            <w:pPr>
              <w:keepLines/>
              <w:jc w:val="left"/>
              <w:rPr>
                <w:rFonts w:cs="Tahoma"/>
              </w:rPr>
            </w:pPr>
            <w:r w:rsidRPr="00490F53">
              <w:rPr>
                <w:rFonts w:cs="Tahoma"/>
              </w:rPr>
              <w:t>:.........................................................................................</w:t>
            </w:r>
          </w:p>
        </w:tc>
        <w:tc>
          <w:tcPr>
            <w:tcW w:w="1055" w:type="dxa"/>
            <w:shd w:val="clear" w:color="auto" w:fill="auto"/>
            <w:hideMark/>
          </w:tcPr>
          <w:p w14:paraId="351DEB33" w14:textId="77777777" w:rsidR="00596EDE" w:rsidRPr="00490F53" w:rsidRDefault="00596EDE" w:rsidP="00410F0E">
            <w:pPr>
              <w:keepLines/>
              <w:jc w:val="left"/>
              <w:rPr>
                <w:rFonts w:cs="Tahoma"/>
              </w:rPr>
            </w:pPr>
            <w:r w:rsidRPr="00490F53">
              <w:rPr>
                <w:rFonts w:cs="Tahoma"/>
              </w:rPr>
              <w:t>Euros</w:t>
            </w:r>
          </w:p>
        </w:tc>
      </w:tr>
      <w:tr w:rsidR="00596EDE" w:rsidRPr="00490F53" w14:paraId="16CA94E7" w14:textId="77777777" w:rsidTr="00410F0E">
        <w:trPr>
          <w:cantSplit/>
          <w:jc w:val="center"/>
        </w:trPr>
        <w:tc>
          <w:tcPr>
            <w:tcW w:w="2478" w:type="dxa"/>
            <w:shd w:val="clear" w:color="auto" w:fill="auto"/>
            <w:hideMark/>
          </w:tcPr>
          <w:p w14:paraId="1AEA0015" w14:textId="77777777" w:rsidR="00596EDE" w:rsidRPr="00490F53" w:rsidRDefault="00596EDE" w:rsidP="00410F0E">
            <w:pPr>
              <w:keepLines/>
              <w:jc w:val="left"/>
              <w:rPr>
                <w:rFonts w:cs="Tahoma"/>
              </w:rPr>
            </w:pPr>
            <w:r w:rsidRPr="00490F53">
              <w:rPr>
                <w:rFonts w:cs="Tahoma"/>
              </w:rPr>
              <w:t>Montant T.T.C.</w:t>
            </w:r>
          </w:p>
        </w:tc>
        <w:tc>
          <w:tcPr>
            <w:tcW w:w="5670" w:type="dxa"/>
            <w:shd w:val="clear" w:color="auto" w:fill="auto"/>
            <w:hideMark/>
          </w:tcPr>
          <w:p w14:paraId="1E11F295" w14:textId="77777777" w:rsidR="00596EDE" w:rsidRPr="00490F53" w:rsidRDefault="00596EDE" w:rsidP="00410F0E">
            <w:pPr>
              <w:keepLines/>
              <w:jc w:val="left"/>
              <w:rPr>
                <w:rFonts w:cs="Tahoma"/>
              </w:rPr>
            </w:pPr>
            <w:r w:rsidRPr="00490F53">
              <w:rPr>
                <w:rFonts w:cs="Tahoma"/>
              </w:rPr>
              <w:t>:.........................................................................................</w:t>
            </w:r>
          </w:p>
        </w:tc>
        <w:tc>
          <w:tcPr>
            <w:tcW w:w="1055" w:type="dxa"/>
            <w:shd w:val="clear" w:color="auto" w:fill="auto"/>
            <w:hideMark/>
          </w:tcPr>
          <w:p w14:paraId="31940683" w14:textId="77777777" w:rsidR="00596EDE" w:rsidRPr="00490F53" w:rsidRDefault="00596EDE" w:rsidP="00410F0E">
            <w:pPr>
              <w:keepLines/>
              <w:jc w:val="left"/>
              <w:rPr>
                <w:rFonts w:cs="Tahoma"/>
              </w:rPr>
            </w:pPr>
            <w:r w:rsidRPr="00490F53">
              <w:rPr>
                <w:rFonts w:cs="Tahoma"/>
              </w:rPr>
              <w:t>Euros</w:t>
            </w:r>
          </w:p>
        </w:tc>
      </w:tr>
      <w:tr w:rsidR="00596EDE" w:rsidRPr="00D406F9" w14:paraId="627CA344" w14:textId="77777777" w:rsidTr="00410F0E">
        <w:trPr>
          <w:cantSplit/>
          <w:jc w:val="center"/>
        </w:trPr>
        <w:tc>
          <w:tcPr>
            <w:tcW w:w="2478" w:type="dxa"/>
            <w:shd w:val="clear" w:color="auto" w:fill="auto"/>
            <w:hideMark/>
          </w:tcPr>
          <w:p w14:paraId="74BF1611" w14:textId="77777777" w:rsidR="00596EDE" w:rsidRPr="00490F53" w:rsidRDefault="00596EDE" w:rsidP="00410F0E">
            <w:pPr>
              <w:keepLines/>
              <w:jc w:val="left"/>
              <w:rPr>
                <w:rFonts w:cs="Tahoma"/>
              </w:rPr>
            </w:pPr>
            <w:r w:rsidRPr="00490F53">
              <w:rPr>
                <w:rFonts w:cs="Tahoma"/>
              </w:rPr>
              <w:t>Soit en toutes lettres</w:t>
            </w:r>
          </w:p>
        </w:tc>
        <w:tc>
          <w:tcPr>
            <w:tcW w:w="6725" w:type="dxa"/>
            <w:gridSpan w:val="2"/>
            <w:shd w:val="clear" w:color="auto" w:fill="auto"/>
            <w:hideMark/>
          </w:tcPr>
          <w:p w14:paraId="61BE7433" w14:textId="77777777" w:rsidR="00596EDE" w:rsidRPr="00490F53" w:rsidRDefault="00596EDE" w:rsidP="00410F0E">
            <w:pPr>
              <w:keepLines/>
              <w:jc w:val="left"/>
              <w:rPr>
                <w:rFonts w:cs="Tahoma"/>
              </w:rPr>
            </w:pPr>
            <w:r w:rsidRPr="00490F53">
              <w:rPr>
                <w:rFonts w:cs="Tahoma"/>
              </w:rPr>
              <w:t>:...........................................................................................................</w:t>
            </w:r>
          </w:p>
        </w:tc>
      </w:tr>
      <w:tr w:rsidR="00596EDE" w:rsidRPr="00D406F9" w14:paraId="52FE655E" w14:textId="77777777" w:rsidTr="00410F0E">
        <w:trPr>
          <w:cantSplit/>
          <w:jc w:val="center"/>
        </w:trPr>
        <w:tc>
          <w:tcPr>
            <w:tcW w:w="9203" w:type="dxa"/>
            <w:gridSpan w:val="3"/>
            <w:shd w:val="clear" w:color="auto" w:fill="auto"/>
            <w:hideMark/>
          </w:tcPr>
          <w:p w14:paraId="62904044" w14:textId="77777777" w:rsidR="00596EDE" w:rsidRPr="007D6A24" w:rsidRDefault="00596EDE" w:rsidP="00410F0E">
            <w:pPr>
              <w:keepLines/>
              <w:jc w:val="left"/>
              <w:rPr>
                <w:rFonts w:cs="Tahoma"/>
              </w:rPr>
            </w:pPr>
            <w:r w:rsidRPr="007D6A24">
              <w:rPr>
                <w:rFonts w:cs="Tahoma"/>
              </w:rPr>
              <w:t>........................................................…..........................................................................................</w:t>
            </w:r>
          </w:p>
        </w:tc>
      </w:tr>
    </w:tbl>
    <w:p w14:paraId="1C112535" w14:textId="77777777" w:rsidR="000B0E14" w:rsidRDefault="000B0E14" w:rsidP="00596EDE">
      <w:pPr>
        <w:tabs>
          <w:tab w:val="left" w:pos="6379"/>
        </w:tabs>
        <w:spacing w:after="60"/>
      </w:pPr>
    </w:p>
    <w:p w14:paraId="3CBAB9C1" w14:textId="77777777" w:rsidR="00596EDE" w:rsidRDefault="00596EDE" w:rsidP="00CD2BF2">
      <w:pPr>
        <w:pStyle w:val="Titre2"/>
        <w:keepNext w:val="0"/>
        <w:keepLines w:val="0"/>
        <w:numPr>
          <w:ilvl w:val="1"/>
          <w:numId w:val="34"/>
        </w:numPr>
        <w:tabs>
          <w:tab w:val="left" w:pos="578"/>
        </w:tabs>
        <w:spacing w:before="120" w:after="120"/>
      </w:pPr>
      <w:bookmarkStart w:id="12" w:name="_Toc504579835"/>
      <w:bookmarkStart w:id="13" w:name="_Toc96437811"/>
      <w:bookmarkStart w:id="14" w:name="_Toc205279376"/>
      <w:r>
        <w:t>Montant sous-traité</w:t>
      </w:r>
      <w:bookmarkEnd w:id="12"/>
      <w:bookmarkEnd w:id="13"/>
      <w:bookmarkEnd w:id="14"/>
    </w:p>
    <w:p w14:paraId="6274EC90" w14:textId="77777777" w:rsidR="00596EDE" w:rsidRPr="00410F0E" w:rsidRDefault="00596EDE" w:rsidP="00596EDE">
      <w:pPr>
        <w:pStyle w:val="RedaliaNormal"/>
        <w:rPr>
          <w:rFonts w:ascii="Calibri" w:eastAsiaTheme="minorHAnsi" w:hAnsi="Calibri" w:cstheme="minorBidi"/>
          <w:color w:val="000000" w:themeColor="text1"/>
          <w:kern w:val="2"/>
          <w:szCs w:val="24"/>
          <w:lang w:eastAsia="en-US"/>
          <w14:ligatures w14:val="standardContextual"/>
        </w:rPr>
      </w:pPr>
      <w:r w:rsidRPr="00410F0E">
        <w:rPr>
          <w:rFonts w:ascii="Calibri" w:eastAsiaTheme="minorHAnsi" w:hAnsi="Calibri" w:cstheme="minorBidi"/>
          <w:color w:val="000000" w:themeColor="text1"/>
          <w:kern w:val="2"/>
          <w:szCs w:val="24"/>
          <w:lang w:eastAsia="en-US"/>
          <w14:ligatures w14:val="standardContextual"/>
        </w:rPr>
        <w:t>Les déclarations de sous-traitance figurant en annexe au présent acte d’engagement concernent les sous-traitants désignés au moment de la remise des offres. Elles indiquent l’identité de chaque sous-traitant, la nature, le montant maximum des prestations sous-traitées ainsi que leurs conditions de paiement.</w:t>
      </w:r>
    </w:p>
    <w:p w14:paraId="3AA44D25" w14:textId="77777777" w:rsidR="00596EDE" w:rsidRPr="00410F0E" w:rsidRDefault="00596EDE" w:rsidP="00596EDE">
      <w:pPr>
        <w:pStyle w:val="RedaliaNormal"/>
        <w:rPr>
          <w:rFonts w:ascii="Calibri" w:eastAsiaTheme="minorHAnsi" w:hAnsi="Calibri" w:cstheme="minorBidi"/>
          <w:color w:val="000000" w:themeColor="text1"/>
          <w:kern w:val="2"/>
          <w:szCs w:val="24"/>
          <w:lang w:eastAsia="en-US"/>
          <w14:ligatures w14:val="standardContextual"/>
        </w:rPr>
      </w:pPr>
      <w:r w:rsidRPr="00410F0E">
        <w:rPr>
          <w:rFonts w:ascii="Calibri" w:eastAsiaTheme="minorHAnsi" w:hAnsi="Calibri" w:cstheme="minorBidi"/>
          <w:color w:val="000000" w:themeColor="text1"/>
          <w:kern w:val="2"/>
          <w:szCs w:val="24"/>
          <w:lang w:eastAsia="en-US"/>
          <w14:ligatures w14:val="standardContextual"/>
        </w:rPr>
        <w:t>Le montant figurant dans chaque annexe constitue le montant maximal de la créance que le sous-traitant concerné pourra présenter en nantissement ou céder.</w:t>
      </w:r>
    </w:p>
    <w:p w14:paraId="4C304F72" w14:textId="77777777" w:rsidR="00596EDE" w:rsidRPr="00410F0E" w:rsidRDefault="00596EDE" w:rsidP="00596EDE">
      <w:pPr>
        <w:pStyle w:val="RedaliaNormal"/>
        <w:rPr>
          <w:rFonts w:ascii="Calibri" w:eastAsiaTheme="minorHAnsi" w:hAnsi="Calibri" w:cstheme="minorBidi"/>
          <w:color w:val="000000" w:themeColor="text1"/>
          <w:kern w:val="2"/>
          <w:szCs w:val="24"/>
          <w:lang w:eastAsia="en-US"/>
          <w14:ligatures w14:val="standardContextual"/>
        </w:rPr>
      </w:pPr>
      <w:r w:rsidRPr="00410F0E">
        <w:rPr>
          <w:rFonts w:ascii="Calibri" w:eastAsiaTheme="minorHAnsi" w:hAnsi="Calibri" w:cstheme="minorBidi"/>
          <w:color w:val="000000" w:themeColor="text1"/>
          <w:kern w:val="2"/>
          <w:szCs w:val="24"/>
          <w:lang w:eastAsia="en-US"/>
          <w14:ligatures w14:val="standardContextual"/>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74649B6F" w14:textId="77777777" w:rsidR="00596EDE" w:rsidRPr="00410F0E" w:rsidRDefault="00596EDE" w:rsidP="00596EDE">
      <w:pPr>
        <w:pStyle w:val="RedaliaNormal"/>
        <w:rPr>
          <w:rFonts w:ascii="Calibri" w:eastAsiaTheme="minorHAnsi" w:hAnsi="Calibri" w:cstheme="minorBidi"/>
          <w:color w:val="000000" w:themeColor="text1"/>
          <w:kern w:val="2"/>
          <w:szCs w:val="24"/>
          <w:lang w:eastAsia="en-US"/>
          <w14:ligatures w14:val="standardContextual"/>
        </w:rPr>
      </w:pPr>
      <w:r w:rsidRPr="00410F0E">
        <w:rPr>
          <w:rFonts w:ascii="Calibri" w:eastAsiaTheme="minorHAnsi" w:hAnsi="Calibri" w:cstheme="minorBidi"/>
          <w:color w:val="000000" w:themeColor="text1"/>
          <w:kern w:val="2"/>
          <w:szCs w:val="24"/>
          <w:lang w:eastAsia="en-US"/>
          <w14:ligatures w14:val="standardContextual"/>
        </w:rPr>
        <w:t>Le montant total des prestations proposées à la sous-traitance conformément à ces annexes est de :</w:t>
      </w:r>
    </w:p>
    <w:p w14:paraId="565C8C4A" w14:textId="5AD5B31F" w:rsidR="00596EDE" w:rsidRDefault="00596EDE" w:rsidP="00596EDE">
      <w:pPr>
        <w:pStyle w:val="RedaliaNormal"/>
        <w:rPr>
          <w:rFonts w:ascii="Tahoma" w:hAnsi="Tahoma"/>
          <w:b/>
          <w:sz w:val="20"/>
          <w:szCs w:val="20"/>
          <w:u w:val="single"/>
        </w:rPr>
      </w:pPr>
    </w:p>
    <w:p w14:paraId="377EC814" w14:textId="77777777" w:rsidR="00596EDE" w:rsidRPr="00C60CA8" w:rsidRDefault="00596EDE" w:rsidP="00596EDE">
      <w:pPr>
        <w:pStyle w:val="RedaliaNormal"/>
        <w:tabs>
          <w:tab w:val="left" w:pos="5940"/>
        </w:tabs>
        <w:jc w:val="center"/>
        <w:rPr>
          <w:rFonts w:ascii="Tahoma" w:hAnsi="Tahoma"/>
          <w:b/>
          <w:sz w:val="20"/>
          <w:szCs w:val="20"/>
        </w:rPr>
      </w:pPr>
      <w:r w:rsidRPr="00C60CA8">
        <w:rPr>
          <w:rFonts w:ascii="Tahoma" w:hAnsi="Tahoma"/>
          <w:b/>
          <w:sz w:val="20"/>
          <w:szCs w:val="20"/>
        </w:rPr>
        <w:t>Montant hors TVA</w:t>
      </w:r>
      <w:r w:rsidRPr="00C60CA8">
        <w:rPr>
          <w:rFonts w:ascii="Tahoma" w:hAnsi="Tahoma"/>
          <w:b/>
          <w:sz w:val="20"/>
          <w:szCs w:val="20"/>
        </w:rPr>
        <w:tab/>
        <w:t>€</w:t>
      </w:r>
    </w:p>
    <w:p w14:paraId="15CE6EE6" w14:textId="77777777" w:rsidR="00596EDE" w:rsidRPr="00C60CA8" w:rsidRDefault="00596EDE" w:rsidP="00596EDE">
      <w:pPr>
        <w:pStyle w:val="RedaliaNormal"/>
        <w:jc w:val="center"/>
        <w:rPr>
          <w:rFonts w:ascii="Tahoma" w:hAnsi="Tahoma"/>
          <w:sz w:val="20"/>
          <w:szCs w:val="20"/>
        </w:rPr>
      </w:pPr>
    </w:p>
    <w:p w14:paraId="2B8139E8" w14:textId="77777777" w:rsidR="00596EDE" w:rsidRPr="00C60CA8" w:rsidRDefault="00596EDE" w:rsidP="00596EDE">
      <w:pPr>
        <w:pStyle w:val="RedaliaNormal"/>
        <w:tabs>
          <w:tab w:val="left" w:pos="5940"/>
        </w:tabs>
        <w:jc w:val="center"/>
        <w:rPr>
          <w:rFonts w:ascii="Tahoma" w:hAnsi="Tahoma"/>
          <w:sz w:val="20"/>
          <w:szCs w:val="20"/>
        </w:rPr>
      </w:pPr>
      <w:r w:rsidRPr="00C60CA8">
        <w:rPr>
          <w:rFonts w:ascii="Tahoma" w:hAnsi="Tahoma"/>
          <w:sz w:val="20"/>
          <w:szCs w:val="20"/>
        </w:rPr>
        <w:t xml:space="preserve">TVA au taux de : </w:t>
      </w:r>
      <w:r>
        <w:rPr>
          <w:rFonts w:ascii="Tahoma" w:hAnsi="Tahoma"/>
          <w:sz w:val="20"/>
          <w:szCs w:val="20"/>
        </w:rPr>
        <w:t>20</w:t>
      </w:r>
      <w:r w:rsidRPr="00C60CA8">
        <w:rPr>
          <w:rFonts w:ascii="Tahoma" w:hAnsi="Tahoma"/>
          <w:sz w:val="20"/>
          <w:szCs w:val="20"/>
        </w:rPr>
        <w:t xml:space="preserve"> %</w:t>
      </w:r>
      <w:r w:rsidRPr="00C60CA8">
        <w:rPr>
          <w:rFonts w:ascii="Tahoma" w:hAnsi="Tahoma"/>
          <w:sz w:val="20"/>
          <w:szCs w:val="20"/>
        </w:rPr>
        <w:tab/>
        <w:t>€</w:t>
      </w:r>
    </w:p>
    <w:p w14:paraId="179756A5" w14:textId="77777777" w:rsidR="00596EDE" w:rsidRPr="00C60CA8" w:rsidRDefault="00596EDE" w:rsidP="00596EDE">
      <w:pPr>
        <w:pStyle w:val="RedaliaNormal"/>
        <w:jc w:val="center"/>
        <w:rPr>
          <w:rFonts w:ascii="Tahoma" w:hAnsi="Tahoma"/>
          <w:sz w:val="20"/>
          <w:szCs w:val="20"/>
        </w:rPr>
      </w:pPr>
    </w:p>
    <w:p w14:paraId="23E3B7DB" w14:textId="77777777" w:rsidR="00596EDE" w:rsidRPr="00C60CA8" w:rsidRDefault="00596EDE" w:rsidP="00596EDE">
      <w:pPr>
        <w:pStyle w:val="RedaliaNormal"/>
        <w:tabs>
          <w:tab w:val="left" w:pos="5940"/>
        </w:tabs>
        <w:jc w:val="center"/>
        <w:rPr>
          <w:rFonts w:ascii="Tahoma" w:hAnsi="Tahoma"/>
          <w:b/>
          <w:sz w:val="20"/>
          <w:szCs w:val="20"/>
        </w:rPr>
      </w:pPr>
      <w:r w:rsidRPr="00C60CA8">
        <w:rPr>
          <w:rFonts w:ascii="Tahoma" w:hAnsi="Tahoma"/>
          <w:b/>
          <w:sz w:val="20"/>
          <w:szCs w:val="20"/>
        </w:rPr>
        <w:t>Montant TTC</w:t>
      </w:r>
      <w:r w:rsidRPr="00C60CA8">
        <w:rPr>
          <w:rFonts w:ascii="Tahoma" w:hAnsi="Tahoma"/>
          <w:b/>
          <w:sz w:val="20"/>
          <w:szCs w:val="20"/>
        </w:rPr>
        <w:tab/>
        <w:t>€</w:t>
      </w:r>
    </w:p>
    <w:p w14:paraId="72112412" w14:textId="77777777" w:rsidR="00596EDE" w:rsidRPr="00C60CA8" w:rsidRDefault="00596EDE" w:rsidP="000B0E14">
      <w:pPr>
        <w:pStyle w:val="RdaliaTitre"/>
        <w:pBdr>
          <w:top w:val="single" w:sz="4" w:space="1" w:color="auto"/>
          <w:left w:val="single" w:sz="4" w:space="4" w:color="auto"/>
          <w:bottom w:val="single" w:sz="4" w:space="0" w:color="auto"/>
          <w:right w:val="single" w:sz="4" w:space="4" w:color="auto"/>
        </w:pBdr>
        <w:jc w:val="center"/>
        <w:rPr>
          <w:rFonts w:ascii="Tahoma" w:hAnsi="Tahoma"/>
          <w:sz w:val="20"/>
          <w:szCs w:val="20"/>
          <w:bdr w:val="single" w:sz="4" w:space="0" w:color="auto"/>
        </w:rPr>
      </w:pPr>
      <w:r w:rsidRPr="00C60CA8">
        <w:rPr>
          <w:rFonts w:ascii="Tahoma" w:hAnsi="Tahoma"/>
          <w:sz w:val="20"/>
          <w:szCs w:val="20"/>
          <w:bdr w:val="single" w:sz="4" w:space="0" w:color="auto"/>
        </w:rPr>
        <w:t>Montant (TTC) arrêté en lettres à :</w:t>
      </w:r>
    </w:p>
    <w:p w14:paraId="16A1CCBD" w14:textId="77777777" w:rsidR="00596EDE" w:rsidRPr="00C60CA8" w:rsidRDefault="00596EDE" w:rsidP="000B0E14">
      <w:pPr>
        <w:pStyle w:val="RedaliaNormal"/>
        <w:pBdr>
          <w:top w:val="single" w:sz="4" w:space="1" w:color="auto"/>
          <w:left w:val="single" w:sz="4" w:space="4" w:color="auto"/>
          <w:bottom w:val="single" w:sz="4" w:space="0" w:color="auto"/>
          <w:right w:val="single" w:sz="4" w:space="4" w:color="auto"/>
        </w:pBdr>
        <w:rPr>
          <w:rFonts w:ascii="Tahoma" w:hAnsi="Tahoma"/>
          <w:sz w:val="20"/>
          <w:szCs w:val="20"/>
        </w:rPr>
      </w:pPr>
    </w:p>
    <w:p w14:paraId="58382E6C" w14:textId="77777777" w:rsidR="00596EDE" w:rsidRPr="00C60CA8" w:rsidRDefault="00596EDE" w:rsidP="000B0E14">
      <w:pPr>
        <w:pStyle w:val="RedaliaNormal"/>
        <w:pBdr>
          <w:top w:val="single" w:sz="4" w:space="1" w:color="auto"/>
          <w:left w:val="single" w:sz="4" w:space="4" w:color="auto"/>
          <w:bottom w:val="single" w:sz="4" w:space="0" w:color="auto"/>
          <w:right w:val="single" w:sz="4" w:space="4" w:color="auto"/>
        </w:pBdr>
        <w:rPr>
          <w:rFonts w:ascii="Tahoma" w:hAnsi="Tahoma"/>
          <w:sz w:val="20"/>
          <w:szCs w:val="20"/>
        </w:rPr>
      </w:pPr>
    </w:p>
    <w:p w14:paraId="7E59D52C" w14:textId="77777777" w:rsidR="00596EDE" w:rsidRPr="00C60CA8" w:rsidRDefault="00596EDE" w:rsidP="000B0E14">
      <w:pPr>
        <w:pStyle w:val="RedaliaNormal"/>
        <w:pBdr>
          <w:top w:val="single" w:sz="4" w:space="1" w:color="auto"/>
          <w:left w:val="single" w:sz="4" w:space="4" w:color="auto"/>
          <w:bottom w:val="single" w:sz="4" w:space="0" w:color="auto"/>
          <w:right w:val="single" w:sz="4" w:space="4" w:color="auto"/>
        </w:pBdr>
        <w:rPr>
          <w:rFonts w:ascii="Tahoma" w:hAnsi="Tahoma"/>
          <w:sz w:val="20"/>
          <w:szCs w:val="20"/>
        </w:rPr>
      </w:pPr>
    </w:p>
    <w:p w14:paraId="5754076C" w14:textId="1F770247" w:rsidR="00596EDE" w:rsidRDefault="00596EDE" w:rsidP="00596EDE">
      <w:pPr>
        <w:tabs>
          <w:tab w:val="left" w:pos="6379"/>
        </w:tabs>
        <w:spacing w:after="60"/>
        <w:ind w:left="993" w:hanging="993"/>
      </w:pPr>
    </w:p>
    <w:p w14:paraId="339F237A" w14:textId="78943AD5" w:rsidR="00F25E32" w:rsidRDefault="00F25E32" w:rsidP="00596EDE">
      <w:pPr>
        <w:tabs>
          <w:tab w:val="left" w:pos="6379"/>
        </w:tabs>
        <w:spacing w:after="60"/>
        <w:ind w:left="993" w:hanging="993"/>
      </w:pPr>
    </w:p>
    <w:p w14:paraId="69A1EEBE" w14:textId="4C9E9C0F" w:rsidR="00F25E32" w:rsidRDefault="00F25E32" w:rsidP="00596EDE">
      <w:pPr>
        <w:tabs>
          <w:tab w:val="left" w:pos="6379"/>
        </w:tabs>
        <w:spacing w:after="60"/>
        <w:ind w:left="993" w:hanging="993"/>
      </w:pPr>
    </w:p>
    <w:p w14:paraId="7BD5B89F" w14:textId="31684FB9" w:rsidR="00F25E32" w:rsidRDefault="00F25E32" w:rsidP="00596EDE">
      <w:pPr>
        <w:tabs>
          <w:tab w:val="left" w:pos="6379"/>
        </w:tabs>
        <w:spacing w:after="60"/>
        <w:ind w:left="993" w:hanging="993"/>
      </w:pPr>
    </w:p>
    <w:p w14:paraId="09C7332B" w14:textId="77777777" w:rsidR="00F25E32" w:rsidRDefault="00F25E32" w:rsidP="00596EDE">
      <w:pPr>
        <w:tabs>
          <w:tab w:val="left" w:pos="6379"/>
        </w:tabs>
        <w:spacing w:after="60"/>
        <w:ind w:left="993" w:hanging="993"/>
      </w:pPr>
    </w:p>
    <w:p w14:paraId="1C546852" w14:textId="0D28A378" w:rsidR="00003F4B" w:rsidRPr="00003F4B" w:rsidRDefault="0074784F" w:rsidP="00003F4B">
      <w:pPr>
        <w:pStyle w:val="Titre1"/>
        <w:keepNext w:val="0"/>
        <w:keepLines w:val="0"/>
        <w:spacing w:before="0"/>
      </w:pPr>
      <w:bookmarkStart w:id="15" w:name="_Toc205279377"/>
      <w:r>
        <w:lastRenderedPageBreak/>
        <w:t>delais d’eX</w:t>
      </w:r>
      <w:r w:rsidR="00003F4B" w:rsidRPr="00003F4B">
        <w:t>ecution</w:t>
      </w:r>
      <w:bookmarkEnd w:id="15"/>
    </w:p>
    <w:p w14:paraId="5C0E8360" w14:textId="77777777" w:rsidR="00596EDE" w:rsidRPr="0001170F" w:rsidRDefault="00596EDE" w:rsidP="0001170F">
      <w:r w:rsidRPr="0001170F">
        <w:t>Le délai global d’exécution du marché comprend la période de préparation et le délai d’exécution des travaux.</w:t>
      </w:r>
    </w:p>
    <w:p w14:paraId="3AA37E8F" w14:textId="4605B362" w:rsidR="00596EDE" w:rsidRPr="0001170F" w:rsidRDefault="00596EDE" w:rsidP="0001170F">
      <w:r w:rsidRPr="0001170F">
        <w:t xml:space="preserve">La durée de la période de préparation est fixée à </w:t>
      </w:r>
      <w:r w:rsidR="001552F1" w:rsidRPr="0001170F">
        <w:t>1</w:t>
      </w:r>
      <w:r w:rsidRPr="0001170F">
        <w:t xml:space="preserve"> mois.</w:t>
      </w:r>
    </w:p>
    <w:p w14:paraId="4ABB5084" w14:textId="412B0D77" w:rsidR="00596EDE" w:rsidRPr="0001170F" w:rsidRDefault="00596EDE" w:rsidP="0001170F">
      <w:r w:rsidRPr="0001170F">
        <w:t>Dans la limite du délai plafond indiqué ci-dessous, le délai d’exécution des travaux proposé par le candidat est :</w:t>
      </w:r>
    </w:p>
    <w:tbl>
      <w:tblPr>
        <w:tblStyle w:val="Grilledutableau"/>
        <w:tblW w:w="9354" w:type="dxa"/>
        <w:tblLook w:val="04A0" w:firstRow="1" w:lastRow="0" w:firstColumn="1" w:lastColumn="0" w:noHBand="0" w:noVBand="1"/>
      </w:tblPr>
      <w:tblGrid>
        <w:gridCol w:w="4815"/>
        <w:gridCol w:w="4539"/>
      </w:tblGrid>
      <w:tr w:rsidR="001552F1" w14:paraId="58805957" w14:textId="77777777" w:rsidTr="001552F1">
        <w:trPr>
          <w:trHeight w:val="315"/>
        </w:trPr>
        <w:tc>
          <w:tcPr>
            <w:tcW w:w="4815" w:type="dxa"/>
          </w:tcPr>
          <w:p w14:paraId="0FC66F94" w14:textId="27B33A0D" w:rsidR="001552F1" w:rsidRPr="00410F0E" w:rsidRDefault="001552F1" w:rsidP="00410F0E">
            <w:pPr>
              <w:pStyle w:val="RdaliaTitredestableaux"/>
              <w:rPr>
                <w:rFonts w:ascii="Tahoma" w:hAnsi="Tahoma" w:cs="Tahoma"/>
                <w:b w:val="0"/>
                <w:sz w:val="20"/>
                <w:szCs w:val="20"/>
              </w:rPr>
            </w:pPr>
            <w:r w:rsidRPr="00410F0E">
              <w:rPr>
                <w:rFonts w:ascii="Tahoma" w:hAnsi="Tahoma" w:cs="Tahoma"/>
                <w:sz w:val="20"/>
                <w:szCs w:val="20"/>
              </w:rPr>
              <w:t>Délai plafond</w:t>
            </w:r>
          </w:p>
        </w:tc>
        <w:tc>
          <w:tcPr>
            <w:tcW w:w="4539" w:type="dxa"/>
          </w:tcPr>
          <w:p w14:paraId="4AB33836" w14:textId="21C6D007" w:rsidR="001552F1" w:rsidRPr="00410F0E" w:rsidRDefault="001552F1" w:rsidP="00410F0E">
            <w:pPr>
              <w:pStyle w:val="RdaliaTitredestableaux"/>
              <w:rPr>
                <w:rFonts w:ascii="Tahoma" w:hAnsi="Tahoma" w:cs="Tahoma"/>
                <w:b w:val="0"/>
                <w:sz w:val="20"/>
                <w:szCs w:val="20"/>
              </w:rPr>
            </w:pPr>
            <w:r w:rsidRPr="00AB33B9">
              <w:rPr>
                <w:rFonts w:ascii="Tahoma" w:hAnsi="Tahoma" w:cs="Tahoma"/>
                <w:sz w:val="20"/>
                <w:szCs w:val="20"/>
              </w:rPr>
              <w:t>Délai proposé</w:t>
            </w:r>
          </w:p>
        </w:tc>
      </w:tr>
      <w:tr w:rsidR="001552F1" w14:paraId="5CF0B471" w14:textId="77777777" w:rsidTr="001552F1">
        <w:trPr>
          <w:trHeight w:val="303"/>
        </w:trPr>
        <w:tc>
          <w:tcPr>
            <w:tcW w:w="4815" w:type="dxa"/>
          </w:tcPr>
          <w:p w14:paraId="72644B8E" w14:textId="756F5791" w:rsidR="001552F1" w:rsidRPr="00410F0E" w:rsidRDefault="00B152F4" w:rsidP="00410F0E">
            <w:pPr>
              <w:pStyle w:val="RdaliaTitredestableaux"/>
              <w:rPr>
                <w:rFonts w:ascii="Tahoma" w:hAnsi="Tahoma" w:cs="Tahoma"/>
                <w:b w:val="0"/>
                <w:sz w:val="20"/>
                <w:szCs w:val="20"/>
              </w:rPr>
            </w:pPr>
            <w:r>
              <w:rPr>
                <w:rFonts w:ascii="Tahoma" w:hAnsi="Tahoma" w:cs="Tahoma"/>
                <w:b w:val="0"/>
                <w:sz w:val="20"/>
                <w:szCs w:val="20"/>
              </w:rPr>
              <w:t>4</w:t>
            </w:r>
            <w:r w:rsidR="001552F1">
              <w:rPr>
                <w:rFonts w:ascii="Tahoma" w:hAnsi="Tahoma" w:cs="Tahoma"/>
                <w:b w:val="0"/>
                <w:sz w:val="20"/>
                <w:szCs w:val="20"/>
              </w:rPr>
              <w:t xml:space="preserve"> mois</w:t>
            </w:r>
          </w:p>
        </w:tc>
        <w:tc>
          <w:tcPr>
            <w:tcW w:w="4539" w:type="dxa"/>
          </w:tcPr>
          <w:p w14:paraId="0CB37DE0" w14:textId="77777777" w:rsidR="001552F1" w:rsidRPr="00410F0E" w:rsidRDefault="001552F1" w:rsidP="00410F0E">
            <w:pPr>
              <w:pStyle w:val="RdaliaTitredestableaux"/>
              <w:rPr>
                <w:rFonts w:ascii="Tahoma" w:hAnsi="Tahoma" w:cs="Tahoma"/>
                <w:b w:val="0"/>
                <w:sz w:val="20"/>
                <w:szCs w:val="20"/>
              </w:rPr>
            </w:pPr>
          </w:p>
        </w:tc>
      </w:tr>
    </w:tbl>
    <w:p w14:paraId="2883EFF4" w14:textId="2044482A" w:rsidR="00410F0E" w:rsidRDefault="00410F0E" w:rsidP="00410F0E">
      <w:bookmarkStart w:id="16" w:name="_Toc96437813"/>
    </w:p>
    <w:p w14:paraId="7AC0B585" w14:textId="77777777" w:rsidR="001552F1" w:rsidRDefault="001552F1" w:rsidP="001552F1">
      <w:pPr>
        <w:autoSpaceDE w:val="0"/>
        <w:autoSpaceDN w:val="0"/>
        <w:adjustRightInd w:val="0"/>
        <w:jc w:val="left"/>
        <w:rPr>
          <w:rFonts w:cs="Tahoma"/>
        </w:rPr>
      </w:pPr>
      <w:r>
        <w:rPr>
          <w:rFonts w:cs="Tahoma"/>
        </w:rPr>
        <w:t>Le point de départ de chacun de ces délais est le lendemain de la réception par le Titulaire de l’ordre de service prescrivant le démarrage des prestations correspondantes ou le cas échéant la date fixée dans l’ordre de service.</w:t>
      </w:r>
    </w:p>
    <w:p w14:paraId="769137E4" w14:textId="77777777" w:rsidR="001552F1" w:rsidRDefault="001552F1" w:rsidP="00410F0E"/>
    <w:p w14:paraId="1DFBE5BC" w14:textId="79B82582" w:rsidR="00596EDE" w:rsidRPr="00D406F9" w:rsidRDefault="00596EDE" w:rsidP="002454EA">
      <w:pPr>
        <w:pStyle w:val="Titre1"/>
      </w:pPr>
      <w:bookmarkStart w:id="17" w:name="_Toc205279378"/>
      <w:r w:rsidRPr="00D406F9">
        <w:t>Paiements</w:t>
      </w:r>
      <w:bookmarkEnd w:id="16"/>
      <w:bookmarkEnd w:id="17"/>
    </w:p>
    <w:p w14:paraId="63A923A7" w14:textId="77777777" w:rsidR="00596EDE" w:rsidRDefault="00596EDE" w:rsidP="0001170F">
      <w:r w:rsidRPr="00F27DE5">
        <w:t>Les modalités du règlement des comptes du marché sont spécifiées dans le Cahier des Clauses Administratives Particulières.</w:t>
      </w:r>
    </w:p>
    <w:p w14:paraId="5BF7C38F" w14:textId="77777777" w:rsidR="000B0E14" w:rsidRDefault="000B0E14" w:rsidP="0001170F"/>
    <w:p w14:paraId="37E632A4" w14:textId="77777777" w:rsidR="00596EDE" w:rsidRPr="00690870" w:rsidRDefault="00596EDE" w:rsidP="002454EA">
      <w:pPr>
        <w:pStyle w:val="Titre2"/>
      </w:pPr>
      <w:bookmarkStart w:id="18" w:name="_Toc504571225"/>
      <w:bookmarkStart w:id="19" w:name="_Toc504572415"/>
      <w:bookmarkStart w:id="20" w:name="_Toc504580376"/>
      <w:bookmarkStart w:id="21" w:name="_Toc96437814"/>
      <w:bookmarkStart w:id="22" w:name="_Toc205279379"/>
      <w:r>
        <w:t>Identification sur chorus pro pour le dépôt des factures</w:t>
      </w:r>
      <w:bookmarkEnd w:id="18"/>
      <w:bookmarkEnd w:id="19"/>
      <w:bookmarkEnd w:id="20"/>
      <w:bookmarkEnd w:id="21"/>
      <w:bookmarkEnd w:id="22"/>
      <w:r>
        <w:t xml:space="preserve"> </w:t>
      </w:r>
    </w:p>
    <w:tbl>
      <w:tblPr>
        <w:tblW w:w="9318"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9"/>
        <w:gridCol w:w="2551"/>
        <w:gridCol w:w="3508"/>
      </w:tblGrid>
      <w:tr w:rsidR="00596EDE" w14:paraId="28B62AA0" w14:textId="77777777" w:rsidTr="00596EDE">
        <w:tc>
          <w:tcPr>
            <w:tcW w:w="9318" w:type="dxa"/>
            <w:gridSpan w:val="3"/>
            <w:shd w:val="clear" w:color="auto" w:fill="auto"/>
          </w:tcPr>
          <w:p w14:paraId="15318B35" w14:textId="08C43FFE" w:rsidR="00596EDE" w:rsidRPr="006355E2" w:rsidRDefault="00596EDE" w:rsidP="00596EDE">
            <w:pPr>
              <w:pStyle w:val="RedaliaNormal"/>
              <w:rPr>
                <w:rFonts w:ascii="Tahoma" w:hAnsi="Tahoma"/>
                <w:b/>
                <w:sz w:val="20"/>
                <w:szCs w:val="20"/>
              </w:rPr>
            </w:pPr>
            <w:r w:rsidRPr="006355E2">
              <w:rPr>
                <w:rFonts w:ascii="Tahoma" w:hAnsi="Tahoma"/>
                <w:b/>
                <w:sz w:val="20"/>
                <w:szCs w:val="20"/>
              </w:rPr>
              <w:t>Maitre d’ouvrage</w:t>
            </w:r>
            <w:r w:rsidRPr="006355E2">
              <w:rPr>
                <w:rFonts w:ascii="Tahoma" w:hAnsi="Tahoma"/>
                <w:sz w:val="20"/>
                <w:szCs w:val="20"/>
              </w:rPr>
              <w:t> :</w:t>
            </w:r>
            <w:r w:rsidR="00410F0E">
              <w:rPr>
                <w:rFonts w:ascii="Tahoma" w:hAnsi="Tahoma"/>
                <w:sz w:val="20"/>
                <w:szCs w:val="20"/>
              </w:rPr>
              <w:t xml:space="preserve"> Commune de </w:t>
            </w:r>
            <w:proofErr w:type="spellStart"/>
            <w:r w:rsidR="00410F0E">
              <w:rPr>
                <w:rFonts w:ascii="Tahoma" w:hAnsi="Tahoma"/>
                <w:sz w:val="20"/>
                <w:szCs w:val="20"/>
              </w:rPr>
              <w:t>Reyssouze</w:t>
            </w:r>
            <w:proofErr w:type="spellEnd"/>
          </w:p>
        </w:tc>
      </w:tr>
      <w:tr w:rsidR="00596EDE" w14:paraId="6417FD2F" w14:textId="77777777" w:rsidTr="00596EDE">
        <w:tc>
          <w:tcPr>
            <w:tcW w:w="3259" w:type="dxa"/>
            <w:shd w:val="clear" w:color="auto" w:fill="auto"/>
          </w:tcPr>
          <w:p w14:paraId="6F8E02B4" w14:textId="77777777" w:rsidR="00596EDE" w:rsidRPr="006355E2" w:rsidRDefault="00596EDE" w:rsidP="00596EDE">
            <w:pPr>
              <w:pStyle w:val="RedaliaNormal"/>
              <w:rPr>
                <w:rFonts w:ascii="Tahoma" w:hAnsi="Tahoma"/>
                <w:b/>
                <w:sz w:val="20"/>
                <w:szCs w:val="20"/>
              </w:rPr>
            </w:pPr>
            <w:r w:rsidRPr="006355E2">
              <w:rPr>
                <w:rFonts w:ascii="Tahoma" w:hAnsi="Tahoma"/>
                <w:sz w:val="20"/>
                <w:szCs w:val="20"/>
              </w:rPr>
              <w:t>Numéro SIRET</w:t>
            </w:r>
          </w:p>
        </w:tc>
        <w:tc>
          <w:tcPr>
            <w:tcW w:w="2551" w:type="dxa"/>
            <w:shd w:val="clear" w:color="auto" w:fill="auto"/>
          </w:tcPr>
          <w:p w14:paraId="360AB7A4" w14:textId="77777777" w:rsidR="00596EDE" w:rsidRPr="006355E2" w:rsidRDefault="00596EDE" w:rsidP="00596EDE">
            <w:pPr>
              <w:pStyle w:val="RedaliaNormal"/>
              <w:rPr>
                <w:rFonts w:ascii="Tahoma" w:hAnsi="Tahoma"/>
                <w:b/>
                <w:sz w:val="20"/>
                <w:szCs w:val="20"/>
              </w:rPr>
            </w:pPr>
            <w:r w:rsidRPr="006355E2">
              <w:rPr>
                <w:rFonts w:ascii="Tahoma" w:hAnsi="Tahoma"/>
                <w:sz w:val="20"/>
                <w:szCs w:val="20"/>
              </w:rPr>
              <w:t>Code service</w:t>
            </w:r>
          </w:p>
        </w:tc>
        <w:tc>
          <w:tcPr>
            <w:tcW w:w="3508" w:type="dxa"/>
            <w:tcBorders>
              <w:bottom w:val="single" w:sz="4" w:space="0" w:color="auto"/>
              <w:right w:val="single" w:sz="4" w:space="0" w:color="auto"/>
            </w:tcBorders>
            <w:shd w:val="clear" w:color="auto" w:fill="auto"/>
          </w:tcPr>
          <w:p w14:paraId="5433D8FB" w14:textId="77777777" w:rsidR="00596EDE" w:rsidRPr="006355E2" w:rsidRDefault="00596EDE" w:rsidP="00596EDE">
            <w:r>
              <w:t>Numéro d’engagement juridique</w:t>
            </w:r>
          </w:p>
        </w:tc>
      </w:tr>
      <w:tr w:rsidR="00596EDE" w14:paraId="5188DD69" w14:textId="77777777" w:rsidTr="00596EDE">
        <w:tc>
          <w:tcPr>
            <w:tcW w:w="3259" w:type="dxa"/>
            <w:shd w:val="clear" w:color="auto" w:fill="auto"/>
          </w:tcPr>
          <w:p w14:paraId="0758D26A" w14:textId="3AF38304" w:rsidR="00596EDE" w:rsidRPr="00410F0E" w:rsidRDefault="00410F0E" w:rsidP="00596EDE">
            <w:pPr>
              <w:pStyle w:val="RedaliaNormal"/>
              <w:rPr>
                <w:rFonts w:ascii="Tahoma" w:hAnsi="Tahoma"/>
                <w:sz w:val="20"/>
                <w:szCs w:val="20"/>
              </w:rPr>
            </w:pPr>
            <w:r w:rsidRPr="00410F0E">
              <w:rPr>
                <w:rFonts w:ascii="Tahoma" w:hAnsi="Tahoma"/>
                <w:sz w:val="20"/>
                <w:szCs w:val="20"/>
              </w:rPr>
              <w:t>210</w:t>
            </w:r>
            <w:r w:rsidR="00B152F4">
              <w:rPr>
                <w:rFonts w:ascii="Tahoma" w:hAnsi="Tahoma"/>
                <w:sz w:val="20"/>
                <w:szCs w:val="20"/>
              </w:rPr>
              <w:t xml:space="preserve"> </w:t>
            </w:r>
            <w:r w:rsidRPr="00410F0E">
              <w:rPr>
                <w:rFonts w:ascii="Tahoma" w:hAnsi="Tahoma"/>
                <w:sz w:val="20"/>
                <w:szCs w:val="20"/>
              </w:rPr>
              <w:t>103</w:t>
            </w:r>
            <w:r w:rsidR="00B152F4">
              <w:rPr>
                <w:rFonts w:ascii="Tahoma" w:hAnsi="Tahoma"/>
                <w:sz w:val="20"/>
                <w:szCs w:val="20"/>
              </w:rPr>
              <w:t xml:space="preserve"> </w:t>
            </w:r>
            <w:r w:rsidRPr="00410F0E">
              <w:rPr>
                <w:rFonts w:ascii="Tahoma" w:hAnsi="Tahoma"/>
                <w:sz w:val="20"/>
                <w:szCs w:val="20"/>
              </w:rPr>
              <w:t>230</w:t>
            </w:r>
            <w:r w:rsidR="00B152F4">
              <w:rPr>
                <w:rFonts w:ascii="Tahoma" w:hAnsi="Tahoma"/>
                <w:sz w:val="20"/>
                <w:szCs w:val="20"/>
              </w:rPr>
              <w:t xml:space="preserve"> </w:t>
            </w:r>
            <w:r w:rsidRPr="00410F0E">
              <w:rPr>
                <w:rFonts w:ascii="Tahoma" w:hAnsi="Tahoma"/>
                <w:sz w:val="20"/>
                <w:szCs w:val="20"/>
              </w:rPr>
              <w:t>00012</w:t>
            </w:r>
          </w:p>
        </w:tc>
        <w:tc>
          <w:tcPr>
            <w:tcW w:w="2551" w:type="dxa"/>
            <w:shd w:val="clear" w:color="auto" w:fill="auto"/>
          </w:tcPr>
          <w:p w14:paraId="758CD3EB" w14:textId="77777777" w:rsidR="00596EDE" w:rsidRPr="006355E2" w:rsidRDefault="00596EDE" w:rsidP="00596EDE">
            <w:pPr>
              <w:pStyle w:val="RedaliaNormal"/>
              <w:rPr>
                <w:rFonts w:ascii="Tahoma" w:hAnsi="Tahoma"/>
                <w:b/>
                <w:sz w:val="20"/>
                <w:szCs w:val="20"/>
              </w:rPr>
            </w:pPr>
          </w:p>
        </w:tc>
        <w:tc>
          <w:tcPr>
            <w:tcW w:w="3508" w:type="dxa"/>
            <w:tcBorders>
              <w:top w:val="single" w:sz="4" w:space="0" w:color="auto"/>
              <w:bottom w:val="single" w:sz="4" w:space="0" w:color="auto"/>
              <w:right w:val="single" w:sz="4" w:space="0" w:color="auto"/>
            </w:tcBorders>
            <w:shd w:val="clear" w:color="auto" w:fill="auto"/>
          </w:tcPr>
          <w:p w14:paraId="36AACD0B" w14:textId="77777777" w:rsidR="00596EDE" w:rsidRPr="006355E2" w:rsidRDefault="00596EDE" w:rsidP="00596EDE">
            <w:pPr>
              <w:pStyle w:val="RedaliaNormal"/>
              <w:rPr>
                <w:rFonts w:ascii="Tahoma" w:hAnsi="Tahoma"/>
                <w:b/>
                <w:sz w:val="20"/>
                <w:szCs w:val="20"/>
              </w:rPr>
            </w:pPr>
          </w:p>
        </w:tc>
      </w:tr>
    </w:tbl>
    <w:p w14:paraId="0AA2EAC0" w14:textId="77777777" w:rsidR="00596EDE" w:rsidRDefault="00596EDE" w:rsidP="00596EDE"/>
    <w:tbl>
      <w:tblPr>
        <w:tblW w:w="9318"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9"/>
        <w:gridCol w:w="2551"/>
        <w:gridCol w:w="3508"/>
      </w:tblGrid>
      <w:tr w:rsidR="00596EDE" w14:paraId="59889D91" w14:textId="77777777" w:rsidTr="00596EDE">
        <w:tc>
          <w:tcPr>
            <w:tcW w:w="9318" w:type="dxa"/>
            <w:gridSpan w:val="3"/>
            <w:shd w:val="clear" w:color="auto" w:fill="auto"/>
          </w:tcPr>
          <w:p w14:paraId="271486EB" w14:textId="7552730D" w:rsidR="00596EDE" w:rsidRPr="006355E2" w:rsidRDefault="00596EDE" w:rsidP="00596EDE">
            <w:pPr>
              <w:pStyle w:val="RedaliaNormal"/>
              <w:rPr>
                <w:rFonts w:ascii="Tahoma" w:hAnsi="Tahoma"/>
                <w:b/>
                <w:sz w:val="20"/>
                <w:szCs w:val="20"/>
              </w:rPr>
            </w:pPr>
            <w:r w:rsidRPr="006355E2">
              <w:rPr>
                <w:rFonts w:ascii="Tahoma" w:hAnsi="Tahoma"/>
                <w:b/>
                <w:sz w:val="20"/>
                <w:szCs w:val="20"/>
              </w:rPr>
              <w:t>Maitre d’œuvre</w:t>
            </w:r>
            <w:r w:rsidRPr="006355E2">
              <w:rPr>
                <w:rFonts w:ascii="Tahoma" w:hAnsi="Tahoma"/>
                <w:sz w:val="20"/>
                <w:szCs w:val="20"/>
              </w:rPr>
              <w:t> :</w:t>
            </w:r>
            <w:r w:rsidR="00410F0E">
              <w:rPr>
                <w:rFonts w:ascii="Tahoma" w:hAnsi="Tahoma"/>
                <w:sz w:val="20"/>
                <w:szCs w:val="20"/>
              </w:rPr>
              <w:t xml:space="preserve"> Cabinet Merlin – Agence de Lyon</w:t>
            </w:r>
          </w:p>
        </w:tc>
      </w:tr>
      <w:tr w:rsidR="00596EDE" w14:paraId="2F8D671B" w14:textId="77777777" w:rsidTr="00596EDE">
        <w:tc>
          <w:tcPr>
            <w:tcW w:w="3259" w:type="dxa"/>
            <w:shd w:val="clear" w:color="auto" w:fill="auto"/>
          </w:tcPr>
          <w:p w14:paraId="6911A65B" w14:textId="77777777" w:rsidR="00596EDE" w:rsidRPr="006355E2" w:rsidRDefault="00596EDE" w:rsidP="00596EDE">
            <w:pPr>
              <w:pStyle w:val="RedaliaNormal"/>
              <w:rPr>
                <w:rFonts w:ascii="Tahoma" w:hAnsi="Tahoma"/>
                <w:b/>
                <w:sz w:val="20"/>
                <w:szCs w:val="20"/>
              </w:rPr>
            </w:pPr>
            <w:r w:rsidRPr="006355E2">
              <w:rPr>
                <w:rFonts w:ascii="Tahoma" w:hAnsi="Tahoma"/>
                <w:sz w:val="20"/>
                <w:szCs w:val="20"/>
              </w:rPr>
              <w:t>Numéro SIRET de la structure</w:t>
            </w:r>
          </w:p>
        </w:tc>
        <w:tc>
          <w:tcPr>
            <w:tcW w:w="2551" w:type="dxa"/>
            <w:shd w:val="clear" w:color="auto" w:fill="auto"/>
          </w:tcPr>
          <w:p w14:paraId="6527D35D" w14:textId="77777777" w:rsidR="00596EDE" w:rsidRPr="006355E2" w:rsidRDefault="00596EDE" w:rsidP="00596EDE">
            <w:pPr>
              <w:pStyle w:val="RedaliaNormal"/>
              <w:rPr>
                <w:rFonts w:ascii="Tahoma" w:hAnsi="Tahoma"/>
                <w:b/>
                <w:sz w:val="20"/>
                <w:szCs w:val="20"/>
              </w:rPr>
            </w:pPr>
            <w:r w:rsidRPr="006355E2">
              <w:rPr>
                <w:rFonts w:ascii="Tahoma" w:hAnsi="Tahoma"/>
                <w:sz w:val="20"/>
                <w:szCs w:val="20"/>
              </w:rPr>
              <w:t>Nom du service</w:t>
            </w:r>
          </w:p>
        </w:tc>
        <w:tc>
          <w:tcPr>
            <w:tcW w:w="3508" w:type="dxa"/>
            <w:tcBorders>
              <w:bottom w:val="nil"/>
              <w:right w:val="nil"/>
            </w:tcBorders>
            <w:shd w:val="clear" w:color="auto" w:fill="auto"/>
          </w:tcPr>
          <w:p w14:paraId="43E47C9D" w14:textId="77777777" w:rsidR="00596EDE" w:rsidRPr="006355E2" w:rsidRDefault="00596EDE" w:rsidP="00596EDE">
            <w:pPr>
              <w:pStyle w:val="RedaliaNormal"/>
              <w:rPr>
                <w:rFonts w:ascii="Tahoma" w:hAnsi="Tahoma"/>
                <w:sz w:val="20"/>
                <w:szCs w:val="20"/>
              </w:rPr>
            </w:pPr>
          </w:p>
        </w:tc>
      </w:tr>
      <w:tr w:rsidR="00596EDE" w:rsidRPr="001552F1" w14:paraId="67378A28" w14:textId="77777777" w:rsidTr="00596EDE">
        <w:tc>
          <w:tcPr>
            <w:tcW w:w="3259" w:type="dxa"/>
            <w:shd w:val="clear" w:color="auto" w:fill="auto"/>
          </w:tcPr>
          <w:p w14:paraId="5EB94901" w14:textId="5E1C7102" w:rsidR="00596EDE" w:rsidRPr="001552F1" w:rsidRDefault="001552F1" w:rsidP="00596EDE">
            <w:pPr>
              <w:pStyle w:val="RedaliaNormal"/>
              <w:rPr>
                <w:rFonts w:ascii="Tahoma" w:hAnsi="Tahoma"/>
                <w:sz w:val="20"/>
                <w:szCs w:val="20"/>
              </w:rPr>
            </w:pPr>
            <w:r w:rsidRPr="001552F1">
              <w:rPr>
                <w:rFonts w:ascii="Tahoma" w:hAnsi="Tahoma"/>
                <w:sz w:val="20"/>
                <w:szCs w:val="20"/>
              </w:rPr>
              <w:t>428 634 356 00508</w:t>
            </w:r>
          </w:p>
        </w:tc>
        <w:tc>
          <w:tcPr>
            <w:tcW w:w="2551" w:type="dxa"/>
            <w:shd w:val="clear" w:color="auto" w:fill="auto"/>
          </w:tcPr>
          <w:p w14:paraId="05328F2C" w14:textId="77777777" w:rsidR="00596EDE" w:rsidRPr="001552F1" w:rsidRDefault="00596EDE" w:rsidP="00596EDE">
            <w:pPr>
              <w:pStyle w:val="RedaliaNormal"/>
              <w:rPr>
                <w:rFonts w:ascii="Tahoma" w:hAnsi="Tahoma"/>
                <w:sz w:val="20"/>
                <w:szCs w:val="20"/>
              </w:rPr>
            </w:pPr>
          </w:p>
        </w:tc>
        <w:tc>
          <w:tcPr>
            <w:tcW w:w="3508" w:type="dxa"/>
            <w:tcBorders>
              <w:top w:val="nil"/>
              <w:bottom w:val="nil"/>
              <w:right w:val="nil"/>
            </w:tcBorders>
            <w:shd w:val="clear" w:color="auto" w:fill="auto"/>
          </w:tcPr>
          <w:p w14:paraId="7FAB3C5C" w14:textId="77777777" w:rsidR="00596EDE" w:rsidRPr="001552F1" w:rsidRDefault="00596EDE" w:rsidP="00596EDE">
            <w:pPr>
              <w:pStyle w:val="RedaliaNormal"/>
              <w:rPr>
                <w:rFonts w:ascii="Tahoma" w:hAnsi="Tahoma"/>
                <w:sz w:val="20"/>
                <w:szCs w:val="20"/>
              </w:rPr>
            </w:pPr>
          </w:p>
        </w:tc>
      </w:tr>
    </w:tbl>
    <w:p w14:paraId="58BC20BB" w14:textId="77777777" w:rsidR="00596EDE" w:rsidRPr="001552F1" w:rsidRDefault="00596EDE" w:rsidP="001552F1">
      <w:pPr>
        <w:pStyle w:val="RedaliaNormal"/>
        <w:rPr>
          <w:rFonts w:ascii="Tahoma" w:hAnsi="Tahoma"/>
          <w:sz w:val="20"/>
          <w:szCs w:val="20"/>
        </w:rPr>
      </w:pPr>
    </w:p>
    <w:tbl>
      <w:tblPr>
        <w:tblW w:w="9318"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9"/>
        <w:gridCol w:w="6059"/>
      </w:tblGrid>
      <w:tr w:rsidR="00596EDE" w14:paraId="7DF90C7B" w14:textId="77777777" w:rsidTr="00596EDE">
        <w:tc>
          <w:tcPr>
            <w:tcW w:w="9318" w:type="dxa"/>
            <w:gridSpan w:val="2"/>
            <w:shd w:val="clear" w:color="auto" w:fill="auto"/>
          </w:tcPr>
          <w:p w14:paraId="44409DF8" w14:textId="77777777" w:rsidR="00596EDE" w:rsidRPr="006355E2" w:rsidRDefault="00596EDE" w:rsidP="00596EDE">
            <w:pPr>
              <w:pStyle w:val="RedaliaNormal"/>
              <w:rPr>
                <w:rFonts w:ascii="Tahoma" w:hAnsi="Tahoma"/>
                <w:b/>
                <w:sz w:val="20"/>
                <w:szCs w:val="20"/>
              </w:rPr>
            </w:pPr>
            <w:r w:rsidRPr="006355E2">
              <w:rPr>
                <w:rFonts w:ascii="Tahoma" w:hAnsi="Tahoma"/>
                <w:b/>
                <w:sz w:val="20"/>
                <w:szCs w:val="20"/>
              </w:rPr>
              <w:t>Titulaire</w:t>
            </w:r>
            <w:r w:rsidRPr="006355E2">
              <w:rPr>
                <w:rFonts w:ascii="Tahoma" w:hAnsi="Tahoma"/>
                <w:sz w:val="20"/>
                <w:szCs w:val="20"/>
              </w:rPr>
              <w:t> :</w:t>
            </w:r>
          </w:p>
        </w:tc>
      </w:tr>
      <w:tr w:rsidR="00596EDE" w14:paraId="2758530E" w14:textId="77777777" w:rsidTr="00596EDE">
        <w:tc>
          <w:tcPr>
            <w:tcW w:w="3259" w:type="dxa"/>
            <w:shd w:val="clear" w:color="auto" w:fill="auto"/>
          </w:tcPr>
          <w:p w14:paraId="5660BF45" w14:textId="77777777" w:rsidR="00596EDE" w:rsidRPr="006355E2" w:rsidRDefault="00596EDE" w:rsidP="00596EDE">
            <w:pPr>
              <w:pStyle w:val="RedaliaNormal"/>
              <w:rPr>
                <w:rFonts w:ascii="Tahoma" w:hAnsi="Tahoma"/>
                <w:b/>
                <w:sz w:val="20"/>
                <w:szCs w:val="20"/>
              </w:rPr>
            </w:pPr>
            <w:r w:rsidRPr="006355E2">
              <w:rPr>
                <w:rFonts w:ascii="Tahoma" w:hAnsi="Tahoma"/>
                <w:sz w:val="20"/>
                <w:szCs w:val="20"/>
              </w:rPr>
              <w:t xml:space="preserve">Numéro SIRET </w:t>
            </w:r>
          </w:p>
        </w:tc>
        <w:tc>
          <w:tcPr>
            <w:tcW w:w="6059" w:type="dxa"/>
            <w:tcBorders>
              <w:bottom w:val="nil"/>
              <w:right w:val="nil"/>
            </w:tcBorders>
            <w:shd w:val="clear" w:color="auto" w:fill="auto"/>
          </w:tcPr>
          <w:p w14:paraId="5896AC2E" w14:textId="77777777" w:rsidR="00596EDE" w:rsidRPr="006355E2" w:rsidRDefault="00596EDE" w:rsidP="00596EDE">
            <w:pPr>
              <w:pStyle w:val="RedaliaNormal"/>
              <w:rPr>
                <w:rFonts w:ascii="Tahoma" w:hAnsi="Tahoma"/>
                <w:sz w:val="20"/>
                <w:szCs w:val="20"/>
              </w:rPr>
            </w:pPr>
          </w:p>
        </w:tc>
      </w:tr>
      <w:tr w:rsidR="00596EDE" w14:paraId="1D55FAAA" w14:textId="77777777" w:rsidTr="00596EDE">
        <w:tc>
          <w:tcPr>
            <w:tcW w:w="3259" w:type="dxa"/>
            <w:shd w:val="clear" w:color="auto" w:fill="auto"/>
          </w:tcPr>
          <w:p w14:paraId="0276FA9C" w14:textId="77777777" w:rsidR="00596EDE" w:rsidRPr="006355E2" w:rsidRDefault="00596EDE" w:rsidP="00596EDE">
            <w:pPr>
              <w:pStyle w:val="RedaliaNormal"/>
              <w:rPr>
                <w:rFonts w:ascii="Tahoma" w:hAnsi="Tahoma"/>
                <w:b/>
                <w:sz w:val="20"/>
                <w:szCs w:val="20"/>
              </w:rPr>
            </w:pPr>
          </w:p>
        </w:tc>
        <w:tc>
          <w:tcPr>
            <w:tcW w:w="6059" w:type="dxa"/>
            <w:tcBorders>
              <w:top w:val="nil"/>
              <w:right w:val="nil"/>
            </w:tcBorders>
            <w:shd w:val="clear" w:color="auto" w:fill="auto"/>
          </w:tcPr>
          <w:p w14:paraId="2978E0D4" w14:textId="77777777" w:rsidR="00596EDE" w:rsidRPr="006355E2" w:rsidRDefault="00596EDE" w:rsidP="00596EDE">
            <w:pPr>
              <w:pStyle w:val="RedaliaNormal"/>
              <w:rPr>
                <w:rFonts w:ascii="Tahoma" w:hAnsi="Tahoma"/>
                <w:b/>
                <w:sz w:val="20"/>
                <w:szCs w:val="20"/>
              </w:rPr>
            </w:pPr>
          </w:p>
        </w:tc>
      </w:tr>
      <w:tr w:rsidR="00596EDE" w14:paraId="7036BEF4" w14:textId="77777777" w:rsidTr="00596EDE">
        <w:tc>
          <w:tcPr>
            <w:tcW w:w="9318" w:type="dxa"/>
            <w:gridSpan w:val="2"/>
            <w:shd w:val="clear" w:color="auto" w:fill="auto"/>
          </w:tcPr>
          <w:p w14:paraId="067E077B" w14:textId="77777777" w:rsidR="00596EDE" w:rsidRPr="006355E2" w:rsidRDefault="00596EDE" w:rsidP="00596EDE">
            <w:pPr>
              <w:pStyle w:val="RedaliaNormal"/>
              <w:jc w:val="center"/>
              <w:rPr>
                <w:rFonts w:ascii="Tahoma" w:hAnsi="Tahoma"/>
                <w:i/>
                <w:color w:val="808080"/>
                <w:sz w:val="20"/>
                <w:szCs w:val="20"/>
              </w:rPr>
            </w:pPr>
            <w:r w:rsidRPr="006355E2">
              <w:rPr>
                <w:rFonts w:ascii="Tahoma" w:hAnsi="Tahoma"/>
                <w:i/>
                <w:color w:val="808080"/>
                <w:sz w:val="20"/>
                <w:szCs w:val="20"/>
              </w:rPr>
              <w:t xml:space="preserve">Numéro SIRET à renseigner impérativement par les soumissionnaires. </w:t>
            </w:r>
          </w:p>
          <w:p w14:paraId="2BF1A43F" w14:textId="77777777" w:rsidR="00596EDE" w:rsidRPr="006355E2" w:rsidRDefault="00596EDE" w:rsidP="00596EDE">
            <w:pPr>
              <w:pStyle w:val="RedaliaNormal"/>
              <w:jc w:val="center"/>
              <w:rPr>
                <w:rFonts w:ascii="Tahoma" w:hAnsi="Tahoma"/>
                <w:i/>
                <w:color w:val="808080"/>
                <w:sz w:val="20"/>
                <w:szCs w:val="20"/>
              </w:rPr>
            </w:pPr>
            <w:r w:rsidRPr="006355E2">
              <w:rPr>
                <w:rFonts w:ascii="Tahoma" w:hAnsi="Tahoma"/>
                <w:i/>
                <w:color w:val="808080"/>
                <w:sz w:val="20"/>
                <w:szCs w:val="20"/>
              </w:rPr>
              <w:t>En cas de groupement, quelle que soit sa forme juridique (conjoint ou solidaire), c’est le numéro SIRET du mandataire qui doit être indiqué ici</w:t>
            </w:r>
          </w:p>
        </w:tc>
      </w:tr>
    </w:tbl>
    <w:p w14:paraId="7F488E13" w14:textId="0BB71229" w:rsidR="00596EDE" w:rsidRDefault="00596EDE" w:rsidP="00596EDE"/>
    <w:p w14:paraId="3AE90C8F" w14:textId="691AAFB8" w:rsidR="00F25E32" w:rsidRDefault="00F25E32" w:rsidP="00596EDE"/>
    <w:p w14:paraId="3FD42466" w14:textId="0D074668" w:rsidR="00F25E32" w:rsidRDefault="00F25E32" w:rsidP="00596EDE"/>
    <w:p w14:paraId="6B24B4DB" w14:textId="77777777" w:rsidR="00F25E32" w:rsidRDefault="00F25E32" w:rsidP="00596EDE"/>
    <w:p w14:paraId="3DEF16E0" w14:textId="608B776D" w:rsidR="00F25E32" w:rsidRDefault="00F25E32" w:rsidP="00596EDE"/>
    <w:p w14:paraId="61717AD8" w14:textId="4AF5D1D4" w:rsidR="00F25E32" w:rsidRDefault="00F25E32" w:rsidP="00596EDE"/>
    <w:p w14:paraId="537F9BBD" w14:textId="77777777" w:rsidR="00F25E32" w:rsidRDefault="00F25E32" w:rsidP="00596EDE"/>
    <w:p w14:paraId="1D7F5D6D" w14:textId="33B4BC97" w:rsidR="00596EDE" w:rsidRDefault="000B0E14" w:rsidP="002454EA">
      <w:pPr>
        <w:pStyle w:val="Titre2"/>
        <w:keepNext w:val="0"/>
        <w:keepLines w:val="0"/>
        <w:tabs>
          <w:tab w:val="left" w:pos="578"/>
        </w:tabs>
        <w:spacing w:before="120" w:after="120"/>
      </w:pPr>
      <w:bookmarkStart w:id="23" w:name="_Toc504572416"/>
      <w:bookmarkStart w:id="24" w:name="_Toc504580377"/>
      <w:bookmarkStart w:id="25" w:name="_Toc96437815"/>
      <w:bookmarkStart w:id="26" w:name="_Toc205279380"/>
      <w:r>
        <w:lastRenderedPageBreak/>
        <w:t>Comptes</w:t>
      </w:r>
      <w:r w:rsidR="00596EDE">
        <w:t xml:space="preserve"> bancaires</w:t>
      </w:r>
      <w:bookmarkEnd w:id="23"/>
      <w:bookmarkEnd w:id="24"/>
      <w:bookmarkEnd w:id="25"/>
      <w:bookmarkEnd w:id="26"/>
    </w:p>
    <w:p w14:paraId="3A2FCF14" w14:textId="77777777" w:rsidR="00596EDE" w:rsidRPr="003F3304" w:rsidRDefault="00596EDE" w:rsidP="00596EDE">
      <w:pPr>
        <w:pStyle w:val="RedaliaNormal"/>
        <w:rPr>
          <w:rFonts w:ascii="Tahoma" w:hAnsi="Tahoma"/>
          <w:sz w:val="20"/>
          <w:szCs w:val="20"/>
        </w:rPr>
      </w:pPr>
      <w:r w:rsidRPr="00F27DE5">
        <w:rPr>
          <w:rFonts w:ascii="Tahoma" w:hAnsi="Tahoma"/>
          <w:sz w:val="20"/>
          <w:szCs w:val="20"/>
        </w:rPr>
        <w:t>Le Maître d’ouvrage se libérera des sommes dues au titre du présent marché en faisant porter le montant au crédit du ou des comptes ci-dessous :</w:t>
      </w:r>
    </w:p>
    <w:p w14:paraId="5727F9BF" w14:textId="168E7A31" w:rsidR="00596EDE" w:rsidRDefault="00596EDE" w:rsidP="00596EDE">
      <w:pPr>
        <w:pStyle w:val="RedaliaNormal"/>
        <w:rPr>
          <w:rFonts w:ascii="Tahoma" w:hAnsi="Tahoma"/>
          <w:sz w:val="20"/>
          <w:szCs w:val="20"/>
        </w:rPr>
      </w:pPr>
    </w:p>
    <w:p w14:paraId="72F25ABA" w14:textId="77777777" w:rsidR="000B0E14" w:rsidRPr="00F27DE5" w:rsidRDefault="000B0E14" w:rsidP="00596EDE">
      <w:pPr>
        <w:pStyle w:val="RedaliaNormal"/>
        <w:rPr>
          <w:rFonts w:ascii="Tahoma" w:hAnsi="Tahoma"/>
          <w:sz w:val="20"/>
          <w:szCs w:val="20"/>
        </w:rPr>
      </w:pPr>
    </w:p>
    <w:p w14:paraId="33A4F92B"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tabs>
          <w:tab w:val="left" w:pos="540"/>
        </w:tabs>
        <w:jc w:val="center"/>
        <w:rPr>
          <w:rFonts w:ascii="Tahoma" w:hAnsi="Tahoma"/>
          <w:b/>
          <w:sz w:val="20"/>
          <w:szCs w:val="20"/>
        </w:rPr>
      </w:pPr>
      <w:r w:rsidRPr="00F27DE5">
        <w:rPr>
          <w:rFonts w:ascii="Tahoma" w:hAnsi="Tahoma"/>
          <w:b/>
          <w:sz w:val="20"/>
          <w:szCs w:val="20"/>
        </w:rPr>
        <w:fldChar w:fldCharType="begin">
          <w:ffData>
            <w:name w:val="CaseACocher1"/>
            <w:enabled/>
            <w:calcOnExit w:val="0"/>
            <w:checkBox>
              <w:sizeAuto/>
              <w:default w:val="0"/>
            </w:checkBox>
          </w:ffData>
        </w:fldChar>
      </w:r>
      <w:r w:rsidRPr="00F27DE5">
        <w:rPr>
          <w:rFonts w:ascii="Tahoma" w:hAnsi="Tahoma"/>
          <w:b/>
          <w:sz w:val="20"/>
          <w:szCs w:val="20"/>
        </w:rPr>
        <w:instrText xml:space="preserve"> FORMCHECKBOX </w:instrText>
      </w:r>
      <w:r w:rsidR="0001170F">
        <w:rPr>
          <w:rFonts w:ascii="Tahoma" w:hAnsi="Tahoma"/>
          <w:b/>
          <w:sz w:val="20"/>
          <w:szCs w:val="20"/>
        </w:rPr>
      </w:r>
      <w:r w:rsidR="0001170F">
        <w:rPr>
          <w:rFonts w:ascii="Tahoma" w:hAnsi="Tahoma"/>
          <w:b/>
          <w:sz w:val="20"/>
          <w:szCs w:val="20"/>
        </w:rPr>
        <w:fldChar w:fldCharType="separate"/>
      </w:r>
      <w:r w:rsidRPr="00F27DE5">
        <w:rPr>
          <w:rFonts w:ascii="Tahoma" w:hAnsi="Tahoma"/>
          <w:b/>
          <w:sz w:val="20"/>
          <w:szCs w:val="20"/>
        </w:rPr>
        <w:fldChar w:fldCharType="end"/>
      </w:r>
      <w:r w:rsidRPr="00F27DE5">
        <w:rPr>
          <w:rFonts w:ascii="Tahoma" w:hAnsi="Tahoma"/>
          <w:b/>
          <w:sz w:val="20"/>
          <w:szCs w:val="20"/>
        </w:rPr>
        <w:t xml:space="preserve"> </w:t>
      </w:r>
      <w:r>
        <w:rPr>
          <w:rFonts w:ascii="Tahoma" w:hAnsi="Tahoma"/>
          <w:b/>
          <w:sz w:val="20"/>
          <w:szCs w:val="20"/>
        </w:rPr>
        <w:t>PRESTATAIRE UNIQUE</w:t>
      </w:r>
    </w:p>
    <w:p w14:paraId="5AF7A5DC" w14:textId="77777777" w:rsidR="00596EDE" w:rsidRPr="00F27DE5" w:rsidRDefault="00596EDE" w:rsidP="00596EDE">
      <w:pPr>
        <w:pStyle w:val="RdaliaCommentairesAE"/>
        <w:pBdr>
          <w:top w:val="single" w:sz="4" w:space="1" w:color="auto"/>
          <w:left w:val="single" w:sz="4" w:space="4" w:color="auto"/>
          <w:bottom w:val="single" w:sz="4" w:space="1" w:color="auto"/>
          <w:right w:val="single" w:sz="4" w:space="4" w:color="auto"/>
        </w:pBdr>
        <w:jc w:val="center"/>
        <w:rPr>
          <w:rFonts w:ascii="Tahoma" w:hAnsi="Tahoma"/>
          <w:sz w:val="20"/>
          <w:szCs w:val="20"/>
        </w:rPr>
      </w:pPr>
      <w:r w:rsidRPr="00F27DE5">
        <w:rPr>
          <w:rFonts w:ascii="Tahoma" w:hAnsi="Tahoma"/>
          <w:sz w:val="20"/>
          <w:szCs w:val="20"/>
        </w:rPr>
        <w:t xml:space="preserve">Cochez cette case si vous répondez en tant que </w:t>
      </w:r>
      <w:r w:rsidRPr="00F64D9F">
        <w:rPr>
          <w:rFonts w:ascii="Tahoma" w:hAnsi="Tahoma"/>
          <w:b/>
          <w:sz w:val="20"/>
          <w:szCs w:val="20"/>
        </w:rPr>
        <w:t>TITULAIRE UNIQUE</w:t>
      </w:r>
    </w:p>
    <w:p w14:paraId="69A2CE73"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Compte ouvert à l’organisme bancaire :</w:t>
      </w:r>
    </w:p>
    <w:p w14:paraId="25D6F057"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A :</w:t>
      </w:r>
    </w:p>
    <w:p w14:paraId="41CEF5EC"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Au nom de :</w:t>
      </w:r>
    </w:p>
    <w:p w14:paraId="3BBD410A"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p>
    <w:p w14:paraId="66750275"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tabs>
          <w:tab w:val="left" w:pos="7380"/>
        </w:tabs>
        <w:rPr>
          <w:rFonts w:ascii="Tahoma" w:hAnsi="Tahoma"/>
          <w:sz w:val="20"/>
          <w:szCs w:val="20"/>
        </w:rPr>
      </w:pPr>
      <w:r w:rsidRPr="00F27DE5">
        <w:rPr>
          <w:rFonts w:ascii="Tahoma" w:hAnsi="Tahoma"/>
          <w:sz w:val="20"/>
          <w:szCs w:val="20"/>
        </w:rPr>
        <w:t>Sous le numéro : |__|__|__|__|__|__|__|__|__|__|__|__|__|</w:t>
      </w:r>
      <w:r w:rsidRPr="00F27DE5">
        <w:rPr>
          <w:rFonts w:ascii="Tahoma" w:hAnsi="Tahoma"/>
          <w:sz w:val="20"/>
          <w:szCs w:val="20"/>
        </w:rPr>
        <w:tab/>
        <w:t>Clé : |__|__|</w:t>
      </w:r>
    </w:p>
    <w:p w14:paraId="31EC3CF0"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tabs>
          <w:tab w:val="left" w:pos="4500"/>
        </w:tabs>
        <w:rPr>
          <w:rFonts w:ascii="Tahoma" w:hAnsi="Tahoma"/>
          <w:sz w:val="20"/>
          <w:szCs w:val="20"/>
        </w:rPr>
      </w:pPr>
      <w:r w:rsidRPr="00F27DE5">
        <w:rPr>
          <w:rFonts w:ascii="Tahoma" w:hAnsi="Tahoma"/>
          <w:sz w:val="20"/>
          <w:szCs w:val="20"/>
        </w:rPr>
        <w:t>Code banque : |__|__|__|__|__|</w:t>
      </w:r>
      <w:r w:rsidRPr="00F27DE5">
        <w:rPr>
          <w:rFonts w:ascii="Tahoma" w:hAnsi="Tahoma"/>
          <w:sz w:val="20"/>
          <w:szCs w:val="20"/>
        </w:rPr>
        <w:tab/>
        <w:t>Code guichet : |__|__|__|__|</w:t>
      </w:r>
    </w:p>
    <w:p w14:paraId="4EEA9562" w14:textId="77777777" w:rsidR="00596EDE" w:rsidRPr="00F27DE5" w:rsidRDefault="00596EDE" w:rsidP="00596EDE">
      <w:pPr>
        <w:pStyle w:val="RdaliaCommentairesAE"/>
        <w:pBdr>
          <w:top w:val="single" w:sz="4" w:space="1" w:color="auto"/>
          <w:left w:val="single" w:sz="4" w:space="4" w:color="auto"/>
          <w:bottom w:val="single" w:sz="4" w:space="1" w:color="auto"/>
          <w:right w:val="single" w:sz="4" w:space="4" w:color="auto"/>
        </w:pBdr>
        <w:rPr>
          <w:rFonts w:ascii="Tahoma" w:hAnsi="Tahoma"/>
          <w:b/>
          <w:sz w:val="20"/>
          <w:szCs w:val="20"/>
        </w:rPr>
      </w:pPr>
      <w:r w:rsidRPr="00F27DE5">
        <w:rPr>
          <w:rFonts w:ascii="Tahoma" w:hAnsi="Tahoma"/>
          <w:b/>
          <w:sz w:val="20"/>
          <w:szCs w:val="20"/>
        </w:rPr>
        <w:t>(</w:t>
      </w:r>
      <w:proofErr w:type="gramStart"/>
      <w:r w:rsidRPr="00F27DE5">
        <w:rPr>
          <w:rFonts w:ascii="Tahoma" w:hAnsi="Tahoma"/>
          <w:b/>
          <w:sz w:val="20"/>
          <w:szCs w:val="20"/>
        </w:rPr>
        <w:t>joindre</w:t>
      </w:r>
      <w:proofErr w:type="gramEnd"/>
      <w:r w:rsidRPr="00F27DE5">
        <w:rPr>
          <w:rFonts w:ascii="Tahoma" w:hAnsi="Tahoma"/>
          <w:b/>
          <w:sz w:val="20"/>
          <w:szCs w:val="20"/>
        </w:rPr>
        <w:t xml:space="preserve"> un RIB ou RIP)</w:t>
      </w:r>
    </w:p>
    <w:p w14:paraId="1871B469" w14:textId="2F41552B" w:rsidR="00596EDE" w:rsidRDefault="00596EDE" w:rsidP="00596EDE"/>
    <w:p w14:paraId="1BCCD00F"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tabs>
          <w:tab w:val="left" w:pos="540"/>
        </w:tabs>
        <w:jc w:val="center"/>
        <w:rPr>
          <w:rFonts w:ascii="Tahoma" w:hAnsi="Tahoma"/>
          <w:b/>
          <w:sz w:val="20"/>
          <w:szCs w:val="20"/>
        </w:rPr>
      </w:pPr>
      <w:r w:rsidRPr="00F27DE5">
        <w:rPr>
          <w:rFonts w:ascii="Tahoma" w:hAnsi="Tahoma"/>
          <w:b/>
          <w:sz w:val="20"/>
          <w:szCs w:val="20"/>
        </w:rPr>
        <w:fldChar w:fldCharType="begin">
          <w:ffData>
            <w:name w:val="CaseACocher1"/>
            <w:enabled/>
            <w:calcOnExit w:val="0"/>
            <w:checkBox>
              <w:sizeAuto/>
              <w:default w:val="0"/>
            </w:checkBox>
          </w:ffData>
        </w:fldChar>
      </w:r>
      <w:r w:rsidRPr="00F27DE5">
        <w:rPr>
          <w:rFonts w:ascii="Tahoma" w:hAnsi="Tahoma"/>
          <w:b/>
          <w:sz w:val="20"/>
          <w:szCs w:val="20"/>
        </w:rPr>
        <w:instrText xml:space="preserve"> FORMCHECKBOX </w:instrText>
      </w:r>
      <w:r w:rsidR="0001170F">
        <w:rPr>
          <w:rFonts w:ascii="Tahoma" w:hAnsi="Tahoma"/>
          <w:b/>
          <w:sz w:val="20"/>
          <w:szCs w:val="20"/>
        </w:rPr>
      </w:r>
      <w:r w:rsidR="0001170F">
        <w:rPr>
          <w:rFonts w:ascii="Tahoma" w:hAnsi="Tahoma"/>
          <w:b/>
          <w:sz w:val="20"/>
          <w:szCs w:val="20"/>
        </w:rPr>
        <w:fldChar w:fldCharType="separate"/>
      </w:r>
      <w:r w:rsidRPr="00F27DE5">
        <w:rPr>
          <w:rFonts w:ascii="Tahoma" w:hAnsi="Tahoma"/>
          <w:b/>
          <w:sz w:val="20"/>
          <w:szCs w:val="20"/>
        </w:rPr>
        <w:fldChar w:fldCharType="end"/>
      </w:r>
      <w:r w:rsidRPr="00F27DE5">
        <w:rPr>
          <w:rFonts w:ascii="Tahoma" w:hAnsi="Tahoma"/>
          <w:b/>
          <w:sz w:val="20"/>
          <w:szCs w:val="20"/>
        </w:rPr>
        <w:t xml:space="preserve"> </w:t>
      </w:r>
      <w:r>
        <w:rPr>
          <w:rFonts w:ascii="Tahoma" w:hAnsi="Tahoma"/>
          <w:b/>
          <w:sz w:val="20"/>
          <w:szCs w:val="20"/>
        </w:rPr>
        <w:t>GROUPEMENT CONJOINT</w:t>
      </w:r>
    </w:p>
    <w:p w14:paraId="1B5682C7" w14:textId="77777777" w:rsidR="00596EDE" w:rsidRDefault="00596EDE" w:rsidP="00596EDE">
      <w:pPr>
        <w:pStyle w:val="RdaliaCommentairesAE"/>
        <w:pBdr>
          <w:top w:val="single" w:sz="4" w:space="1" w:color="auto"/>
          <w:left w:val="single" w:sz="4" w:space="4" w:color="auto"/>
          <w:bottom w:val="single" w:sz="4" w:space="1" w:color="auto"/>
          <w:right w:val="single" w:sz="4" w:space="4" w:color="auto"/>
        </w:pBdr>
        <w:jc w:val="center"/>
        <w:rPr>
          <w:rFonts w:ascii="Tahoma" w:hAnsi="Tahoma"/>
          <w:b/>
          <w:sz w:val="20"/>
          <w:szCs w:val="20"/>
        </w:rPr>
      </w:pPr>
      <w:r w:rsidRPr="00F27DE5">
        <w:rPr>
          <w:rFonts w:ascii="Tahoma" w:hAnsi="Tahoma"/>
          <w:sz w:val="20"/>
          <w:szCs w:val="20"/>
        </w:rPr>
        <w:t xml:space="preserve">Cochez cette case si vous répondez en tant que </w:t>
      </w:r>
      <w:r w:rsidRPr="00F64D9F">
        <w:rPr>
          <w:rFonts w:ascii="Tahoma" w:hAnsi="Tahoma"/>
          <w:b/>
          <w:sz w:val="20"/>
          <w:szCs w:val="20"/>
        </w:rPr>
        <w:t>GROUPEMENT CONJOINT</w:t>
      </w:r>
      <w:r>
        <w:rPr>
          <w:rFonts w:ascii="Tahoma" w:hAnsi="Tahoma"/>
          <w:b/>
          <w:sz w:val="20"/>
          <w:szCs w:val="20"/>
        </w:rPr>
        <w:t>.</w:t>
      </w:r>
    </w:p>
    <w:p w14:paraId="60E3D007" w14:textId="77777777" w:rsidR="00596EDE" w:rsidRPr="00F27DE5" w:rsidRDefault="00596EDE" w:rsidP="00596EDE">
      <w:pPr>
        <w:pStyle w:val="RdaliaCommentairesAE"/>
        <w:pBdr>
          <w:top w:val="single" w:sz="4" w:space="1" w:color="auto"/>
          <w:left w:val="single" w:sz="4" w:space="4" w:color="auto"/>
          <w:bottom w:val="single" w:sz="4" w:space="1" w:color="auto"/>
          <w:right w:val="single" w:sz="4" w:space="4" w:color="auto"/>
        </w:pBdr>
        <w:jc w:val="center"/>
        <w:rPr>
          <w:rFonts w:ascii="Tahoma" w:hAnsi="Tahoma"/>
          <w:sz w:val="20"/>
          <w:szCs w:val="20"/>
        </w:rPr>
      </w:pPr>
    </w:p>
    <w:p w14:paraId="1EB07E2D" w14:textId="77777777" w:rsidR="00596EDE" w:rsidRPr="00F27DE5" w:rsidRDefault="00596EDE" w:rsidP="00596EDE">
      <w:pPr>
        <w:pStyle w:val="RdaliaTitre"/>
        <w:pBdr>
          <w:top w:val="single" w:sz="4" w:space="1" w:color="auto"/>
          <w:left w:val="single" w:sz="4" w:space="4" w:color="auto"/>
          <w:bottom w:val="single" w:sz="4" w:space="1" w:color="auto"/>
          <w:right w:val="single" w:sz="4" w:space="4" w:color="auto"/>
        </w:pBdr>
        <w:jc w:val="center"/>
        <w:rPr>
          <w:rFonts w:ascii="Tahoma" w:hAnsi="Tahoma"/>
          <w:b/>
          <w:sz w:val="20"/>
          <w:szCs w:val="20"/>
        </w:rPr>
      </w:pPr>
      <w:r w:rsidRPr="00F27DE5">
        <w:rPr>
          <w:rFonts w:ascii="Tahoma" w:hAnsi="Tahoma"/>
          <w:b/>
          <w:sz w:val="20"/>
          <w:szCs w:val="20"/>
          <w:bdr w:val="single" w:sz="4" w:space="0" w:color="auto"/>
        </w:rPr>
        <w:t>Cotraitant 1</w:t>
      </w:r>
    </w:p>
    <w:p w14:paraId="73E551D2"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Compte ouvert à l’organisme bancaire :</w:t>
      </w:r>
    </w:p>
    <w:p w14:paraId="3F80DE73"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A :</w:t>
      </w:r>
    </w:p>
    <w:p w14:paraId="4DE2B0AD"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Au nom de :</w:t>
      </w:r>
    </w:p>
    <w:p w14:paraId="0CA0C0F5"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p>
    <w:p w14:paraId="0E171DE5"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tabs>
          <w:tab w:val="left" w:pos="7380"/>
        </w:tabs>
        <w:rPr>
          <w:rFonts w:ascii="Tahoma" w:hAnsi="Tahoma"/>
          <w:sz w:val="20"/>
          <w:szCs w:val="20"/>
        </w:rPr>
      </w:pPr>
      <w:r w:rsidRPr="00F27DE5">
        <w:rPr>
          <w:rFonts w:ascii="Tahoma" w:hAnsi="Tahoma"/>
          <w:sz w:val="20"/>
          <w:szCs w:val="20"/>
        </w:rPr>
        <w:t>Sous le numéro : |__|__|__|__|__|__|__|__|__|__|__|__|__|</w:t>
      </w:r>
      <w:r w:rsidRPr="00F27DE5">
        <w:rPr>
          <w:rFonts w:ascii="Tahoma" w:hAnsi="Tahoma"/>
          <w:sz w:val="20"/>
          <w:szCs w:val="20"/>
        </w:rPr>
        <w:tab/>
        <w:t>Clé : |__|__|</w:t>
      </w:r>
    </w:p>
    <w:p w14:paraId="27E29815"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tabs>
          <w:tab w:val="left" w:pos="4500"/>
        </w:tabs>
        <w:rPr>
          <w:rFonts w:ascii="Tahoma" w:hAnsi="Tahoma"/>
          <w:sz w:val="20"/>
          <w:szCs w:val="20"/>
        </w:rPr>
      </w:pPr>
      <w:r w:rsidRPr="00F27DE5">
        <w:rPr>
          <w:rFonts w:ascii="Tahoma" w:hAnsi="Tahoma"/>
          <w:sz w:val="20"/>
          <w:szCs w:val="20"/>
        </w:rPr>
        <w:t>Code banque : |__|__|__|__|__|</w:t>
      </w:r>
      <w:r w:rsidRPr="00F27DE5">
        <w:rPr>
          <w:rFonts w:ascii="Tahoma" w:hAnsi="Tahoma"/>
          <w:sz w:val="20"/>
          <w:szCs w:val="20"/>
        </w:rPr>
        <w:tab/>
        <w:t>Code guichet : |__|__|__|__|</w:t>
      </w:r>
    </w:p>
    <w:p w14:paraId="3AF138D1" w14:textId="77777777" w:rsidR="00596EDE" w:rsidRPr="00F27DE5" w:rsidRDefault="00596EDE" w:rsidP="00596EDE">
      <w:pPr>
        <w:pStyle w:val="RdaliaCommentairesAE"/>
        <w:pBdr>
          <w:top w:val="single" w:sz="4" w:space="1" w:color="auto"/>
          <w:left w:val="single" w:sz="4" w:space="4" w:color="auto"/>
          <w:bottom w:val="single" w:sz="4" w:space="1" w:color="auto"/>
          <w:right w:val="single" w:sz="4" w:space="4" w:color="auto"/>
        </w:pBdr>
        <w:rPr>
          <w:rFonts w:ascii="Tahoma" w:hAnsi="Tahoma"/>
          <w:b/>
          <w:sz w:val="20"/>
          <w:szCs w:val="20"/>
        </w:rPr>
      </w:pPr>
      <w:r w:rsidRPr="00F27DE5">
        <w:rPr>
          <w:rFonts w:ascii="Tahoma" w:hAnsi="Tahoma"/>
          <w:b/>
          <w:sz w:val="20"/>
          <w:szCs w:val="20"/>
        </w:rPr>
        <w:t>(</w:t>
      </w:r>
      <w:proofErr w:type="gramStart"/>
      <w:r w:rsidRPr="00F27DE5">
        <w:rPr>
          <w:rFonts w:ascii="Tahoma" w:hAnsi="Tahoma"/>
          <w:b/>
          <w:sz w:val="20"/>
          <w:szCs w:val="20"/>
        </w:rPr>
        <w:t>joindre</w:t>
      </w:r>
      <w:proofErr w:type="gramEnd"/>
      <w:r w:rsidRPr="00F27DE5">
        <w:rPr>
          <w:rFonts w:ascii="Tahoma" w:hAnsi="Tahoma"/>
          <w:b/>
          <w:sz w:val="20"/>
          <w:szCs w:val="20"/>
        </w:rPr>
        <w:t xml:space="preserve"> un RIB ou RIP)</w:t>
      </w:r>
    </w:p>
    <w:p w14:paraId="531D85F0" w14:textId="77777777" w:rsidR="00596EDE" w:rsidRPr="00F27DE5" w:rsidRDefault="00596EDE" w:rsidP="00596EDE">
      <w:pPr>
        <w:pStyle w:val="RdaliaTitre"/>
        <w:pBdr>
          <w:top w:val="single" w:sz="4" w:space="1" w:color="auto"/>
          <w:left w:val="single" w:sz="4" w:space="4" w:color="auto"/>
          <w:bottom w:val="single" w:sz="4" w:space="1" w:color="auto"/>
          <w:right w:val="single" w:sz="4" w:space="4" w:color="auto"/>
        </w:pBdr>
        <w:jc w:val="center"/>
        <w:rPr>
          <w:rFonts w:ascii="Tahoma" w:hAnsi="Tahoma"/>
          <w:b/>
          <w:sz w:val="20"/>
          <w:szCs w:val="20"/>
        </w:rPr>
      </w:pPr>
      <w:r w:rsidRPr="00F27DE5">
        <w:rPr>
          <w:rFonts w:ascii="Tahoma" w:hAnsi="Tahoma"/>
          <w:b/>
          <w:sz w:val="20"/>
          <w:szCs w:val="20"/>
          <w:bdr w:val="single" w:sz="4" w:space="0" w:color="auto"/>
        </w:rPr>
        <w:t xml:space="preserve">Cotraitant </w:t>
      </w:r>
      <w:r>
        <w:rPr>
          <w:rFonts w:ascii="Tahoma" w:hAnsi="Tahoma"/>
          <w:b/>
          <w:sz w:val="20"/>
          <w:szCs w:val="20"/>
          <w:bdr w:val="single" w:sz="4" w:space="0" w:color="auto"/>
        </w:rPr>
        <w:t>2</w:t>
      </w:r>
    </w:p>
    <w:p w14:paraId="2EA82420"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Compte ouvert à l’organisme bancaire :</w:t>
      </w:r>
    </w:p>
    <w:p w14:paraId="037EB499"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A :</w:t>
      </w:r>
    </w:p>
    <w:p w14:paraId="2EE3044F"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Au nom de :</w:t>
      </w:r>
    </w:p>
    <w:p w14:paraId="5629236A"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p>
    <w:p w14:paraId="034075C0"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tabs>
          <w:tab w:val="left" w:pos="7380"/>
        </w:tabs>
        <w:rPr>
          <w:rFonts w:ascii="Tahoma" w:hAnsi="Tahoma"/>
          <w:sz w:val="20"/>
          <w:szCs w:val="20"/>
        </w:rPr>
      </w:pPr>
      <w:r w:rsidRPr="00F27DE5">
        <w:rPr>
          <w:rFonts w:ascii="Tahoma" w:hAnsi="Tahoma"/>
          <w:sz w:val="20"/>
          <w:szCs w:val="20"/>
        </w:rPr>
        <w:t>Sous le numéro : |__|__|__|__|__|__|__|__|__|__|__|__|__|</w:t>
      </w:r>
      <w:r w:rsidRPr="00F27DE5">
        <w:rPr>
          <w:rFonts w:ascii="Tahoma" w:hAnsi="Tahoma"/>
          <w:sz w:val="20"/>
          <w:szCs w:val="20"/>
        </w:rPr>
        <w:tab/>
        <w:t>Clé : |__|__|</w:t>
      </w:r>
    </w:p>
    <w:p w14:paraId="5AF1EADD"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tabs>
          <w:tab w:val="left" w:pos="4500"/>
        </w:tabs>
        <w:rPr>
          <w:rFonts w:ascii="Tahoma" w:hAnsi="Tahoma"/>
          <w:sz w:val="20"/>
          <w:szCs w:val="20"/>
        </w:rPr>
      </w:pPr>
      <w:r w:rsidRPr="00F27DE5">
        <w:rPr>
          <w:rFonts w:ascii="Tahoma" w:hAnsi="Tahoma"/>
          <w:sz w:val="20"/>
          <w:szCs w:val="20"/>
        </w:rPr>
        <w:t>Code banque : |__|__|__|__|__|</w:t>
      </w:r>
      <w:r w:rsidRPr="00F27DE5">
        <w:rPr>
          <w:rFonts w:ascii="Tahoma" w:hAnsi="Tahoma"/>
          <w:sz w:val="20"/>
          <w:szCs w:val="20"/>
        </w:rPr>
        <w:tab/>
        <w:t>Code guichet : |__|__|__|__|</w:t>
      </w:r>
    </w:p>
    <w:p w14:paraId="0DCC0F42" w14:textId="77777777" w:rsidR="00596EDE" w:rsidRDefault="00596EDE" w:rsidP="00596EDE">
      <w:pPr>
        <w:pStyle w:val="RdaliaCommentairesAE"/>
        <w:pBdr>
          <w:top w:val="single" w:sz="4" w:space="1" w:color="auto"/>
          <w:left w:val="single" w:sz="4" w:space="4" w:color="auto"/>
          <w:bottom w:val="single" w:sz="4" w:space="1" w:color="auto"/>
          <w:right w:val="single" w:sz="4" w:space="4" w:color="auto"/>
        </w:pBdr>
        <w:rPr>
          <w:rFonts w:ascii="Tahoma" w:hAnsi="Tahoma"/>
          <w:b/>
          <w:sz w:val="20"/>
          <w:szCs w:val="20"/>
        </w:rPr>
      </w:pPr>
      <w:r w:rsidRPr="00F27DE5">
        <w:rPr>
          <w:rFonts w:ascii="Tahoma" w:hAnsi="Tahoma"/>
          <w:b/>
          <w:sz w:val="20"/>
          <w:szCs w:val="20"/>
        </w:rPr>
        <w:t>(</w:t>
      </w:r>
      <w:proofErr w:type="gramStart"/>
      <w:r w:rsidRPr="00F27DE5">
        <w:rPr>
          <w:rFonts w:ascii="Tahoma" w:hAnsi="Tahoma"/>
          <w:b/>
          <w:sz w:val="20"/>
          <w:szCs w:val="20"/>
        </w:rPr>
        <w:t>joindre</w:t>
      </w:r>
      <w:proofErr w:type="gramEnd"/>
      <w:r w:rsidRPr="00F27DE5">
        <w:rPr>
          <w:rFonts w:ascii="Tahoma" w:hAnsi="Tahoma"/>
          <w:b/>
          <w:sz w:val="20"/>
          <w:szCs w:val="20"/>
        </w:rPr>
        <w:t xml:space="preserve"> un RIB ou RIP)</w:t>
      </w:r>
    </w:p>
    <w:p w14:paraId="687221D4" w14:textId="77777777" w:rsidR="00596EDE" w:rsidRDefault="00596EDE" w:rsidP="00596EDE">
      <w:pPr>
        <w:pStyle w:val="RdaliaCommentairesAE"/>
        <w:pBdr>
          <w:top w:val="single" w:sz="4" w:space="1" w:color="auto"/>
          <w:left w:val="single" w:sz="4" w:space="4" w:color="auto"/>
          <w:bottom w:val="single" w:sz="4" w:space="1" w:color="auto"/>
          <w:right w:val="single" w:sz="4" w:space="4" w:color="auto"/>
        </w:pBdr>
        <w:rPr>
          <w:rFonts w:ascii="Tahoma" w:hAnsi="Tahoma"/>
          <w:b/>
          <w:sz w:val="20"/>
          <w:szCs w:val="20"/>
        </w:rPr>
      </w:pPr>
    </w:p>
    <w:p w14:paraId="7D88AD76" w14:textId="77777777" w:rsidR="00596EDE" w:rsidRPr="00F27DE5" w:rsidRDefault="00596EDE" w:rsidP="00596EDE">
      <w:pPr>
        <w:pStyle w:val="RdaliaTitre"/>
        <w:pBdr>
          <w:top w:val="single" w:sz="4" w:space="1" w:color="auto"/>
          <w:left w:val="single" w:sz="4" w:space="4" w:color="auto"/>
          <w:bottom w:val="single" w:sz="4" w:space="1" w:color="auto"/>
          <w:right w:val="single" w:sz="4" w:space="4" w:color="auto"/>
        </w:pBdr>
        <w:jc w:val="center"/>
        <w:rPr>
          <w:rFonts w:ascii="Tahoma" w:hAnsi="Tahoma"/>
          <w:b/>
          <w:sz w:val="20"/>
          <w:szCs w:val="20"/>
        </w:rPr>
      </w:pPr>
      <w:r w:rsidRPr="00F27DE5">
        <w:rPr>
          <w:rFonts w:ascii="Tahoma" w:hAnsi="Tahoma"/>
          <w:b/>
          <w:sz w:val="20"/>
          <w:szCs w:val="20"/>
          <w:bdr w:val="single" w:sz="4" w:space="0" w:color="auto"/>
        </w:rPr>
        <w:t xml:space="preserve">Cotraitant </w:t>
      </w:r>
      <w:r>
        <w:rPr>
          <w:rFonts w:ascii="Tahoma" w:hAnsi="Tahoma"/>
          <w:b/>
          <w:sz w:val="20"/>
          <w:szCs w:val="20"/>
          <w:bdr w:val="single" w:sz="4" w:space="0" w:color="auto"/>
        </w:rPr>
        <w:t>3</w:t>
      </w:r>
    </w:p>
    <w:p w14:paraId="7F7373D6"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Compte ouvert à l’organisme bancaire :</w:t>
      </w:r>
    </w:p>
    <w:p w14:paraId="0B2FCF35"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A :</w:t>
      </w:r>
    </w:p>
    <w:p w14:paraId="442CDE79"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Au nom de :</w:t>
      </w:r>
    </w:p>
    <w:p w14:paraId="085FA6F8"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p>
    <w:p w14:paraId="589537DB"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tabs>
          <w:tab w:val="left" w:pos="7380"/>
        </w:tabs>
        <w:rPr>
          <w:rFonts w:ascii="Tahoma" w:hAnsi="Tahoma"/>
          <w:sz w:val="20"/>
          <w:szCs w:val="20"/>
        </w:rPr>
      </w:pPr>
      <w:r w:rsidRPr="00F27DE5">
        <w:rPr>
          <w:rFonts w:ascii="Tahoma" w:hAnsi="Tahoma"/>
          <w:sz w:val="20"/>
          <w:szCs w:val="20"/>
        </w:rPr>
        <w:t>Sous le numéro : |__|__|__|__|__|__|__|__|__|__|__|__|__|</w:t>
      </w:r>
      <w:r w:rsidRPr="00F27DE5">
        <w:rPr>
          <w:rFonts w:ascii="Tahoma" w:hAnsi="Tahoma"/>
          <w:sz w:val="20"/>
          <w:szCs w:val="20"/>
        </w:rPr>
        <w:tab/>
        <w:t>Clé : |__|__|</w:t>
      </w:r>
    </w:p>
    <w:p w14:paraId="6F8CBC80"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tabs>
          <w:tab w:val="left" w:pos="4500"/>
        </w:tabs>
        <w:rPr>
          <w:rFonts w:ascii="Tahoma" w:hAnsi="Tahoma"/>
          <w:sz w:val="20"/>
          <w:szCs w:val="20"/>
        </w:rPr>
      </w:pPr>
      <w:r w:rsidRPr="00F27DE5">
        <w:rPr>
          <w:rFonts w:ascii="Tahoma" w:hAnsi="Tahoma"/>
          <w:sz w:val="20"/>
          <w:szCs w:val="20"/>
        </w:rPr>
        <w:t>Code banque : |__|__|__|__|__|</w:t>
      </w:r>
      <w:r w:rsidRPr="00F27DE5">
        <w:rPr>
          <w:rFonts w:ascii="Tahoma" w:hAnsi="Tahoma"/>
          <w:sz w:val="20"/>
          <w:szCs w:val="20"/>
        </w:rPr>
        <w:tab/>
        <w:t>Code guichet : |__|__|__|__|</w:t>
      </w:r>
    </w:p>
    <w:p w14:paraId="05286294" w14:textId="77777777" w:rsidR="00596EDE" w:rsidRPr="00F27DE5" w:rsidRDefault="00596EDE" w:rsidP="00596EDE">
      <w:pPr>
        <w:pStyle w:val="RdaliaCommentairesAE"/>
        <w:pBdr>
          <w:top w:val="single" w:sz="4" w:space="1" w:color="auto"/>
          <w:left w:val="single" w:sz="4" w:space="4" w:color="auto"/>
          <w:bottom w:val="single" w:sz="4" w:space="1" w:color="auto"/>
          <w:right w:val="single" w:sz="4" w:space="4" w:color="auto"/>
        </w:pBdr>
        <w:rPr>
          <w:rFonts w:ascii="Tahoma" w:hAnsi="Tahoma"/>
          <w:b/>
          <w:sz w:val="20"/>
          <w:szCs w:val="20"/>
        </w:rPr>
      </w:pPr>
      <w:r w:rsidRPr="00F27DE5">
        <w:rPr>
          <w:rFonts w:ascii="Tahoma" w:hAnsi="Tahoma"/>
          <w:b/>
          <w:sz w:val="20"/>
          <w:szCs w:val="20"/>
        </w:rPr>
        <w:t>(</w:t>
      </w:r>
      <w:proofErr w:type="gramStart"/>
      <w:r w:rsidRPr="00F27DE5">
        <w:rPr>
          <w:rFonts w:ascii="Tahoma" w:hAnsi="Tahoma"/>
          <w:b/>
          <w:sz w:val="20"/>
          <w:szCs w:val="20"/>
        </w:rPr>
        <w:t>joindre</w:t>
      </w:r>
      <w:proofErr w:type="gramEnd"/>
      <w:r w:rsidRPr="00F27DE5">
        <w:rPr>
          <w:rFonts w:ascii="Tahoma" w:hAnsi="Tahoma"/>
          <w:b/>
          <w:sz w:val="20"/>
          <w:szCs w:val="20"/>
        </w:rPr>
        <w:t xml:space="preserve"> un RIB ou RIP)</w:t>
      </w:r>
    </w:p>
    <w:p w14:paraId="795A86C7" w14:textId="77777777" w:rsidR="00596EDE" w:rsidRPr="00F27DE5" w:rsidRDefault="00596EDE" w:rsidP="00596EDE">
      <w:pPr>
        <w:pStyle w:val="RdaliaCommentairesAE"/>
        <w:pBdr>
          <w:top w:val="single" w:sz="4" w:space="1" w:color="auto"/>
          <w:left w:val="single" w:sz="4" w:space="4" w:color="auto"/>
          <w:bottom w:val="single" w:sz="4" w:space="1" w:color="auto"/>
          <w:right w:val="single" w:sz="4" w:space="4" w:color="auto"/>
        </w:pBdr>
        <w:rPr>
          <w:rFonts w:ascii="Tahoma" w:hAnsi="Tahoma"/>
          <w:b/>
          <w:sz w:val="20"/>
          <w:szCs w:val="20"/>
        </w:rPr>
      </w:pPr>
    </w:p>
    <w:p w14:paraId="20F17748" w14:textId="77777777" w:rsidR="00596EDE" w:rsidRDefault="00596EDE" w:rsidP="00596EDE"/>
    <w:p w14:paraId="6A79C9B7" w14:textId="77777777" w:rsidR="00596EDE" w:rsidRDefault="00596EDE" w:rsidP="00596EDE"/>
    <w:p w14:paraId="5D3C5309"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tabs>
          <w:tab w:val="left" w:pos="540"/>
        </w:tabs>
        <w:jc w:val="center"/>
        <w:rPr>
          <w:rFonts w:ascii="Tahoma" w:hAnsi="Tahoma"/>
          <w:b/>
          <w:sz w:val="20"/>
          <w:szCs w:val="20"/>
        </w:rPr>
      </w:pPr>
      <w:r w:rsidRPr="00F27DE5">
        <w:rPr>
          <w:rFonts w:ascii="Tahoma" w:hAnsi="Tahoma"/>
          <w:b/>
          <w:sz w:val="20"/>
          <w:szCs w:val="20"/>
        </w:rPr>
        <w:lastRenderedPageBreak/>
        <w:fldChar w:fldCharType="begin">
          <w:ffData>
            <w:name w:val="CaseACocher1"/>
            <w:enabled/>
            <w:calcOnExit w:val="0"/>
            <w:checkBox>
              <w:sizeAuto/>
              <w:default w:val="0"/>
            </w:checkBox>
          </w:ffData>
        </w:fldChar>
      </w:r>
      <w:r w:rsidRPr="00F27DE5">
        <w:rPr>
          <w:rFonts w:ascii="Tahoma" w:hAnsi="Tahoma"/>
          <w:b/>
          <w:sz w:val="20"/>
          <w:szCs w:val="20"/>
        </w:rPr>
        <w:instrText xml:space="preserve"> FORMCHECKBOX </w:instrText>
      </w:r>
      <w:r w:rsidR="0001170F">
        <w:rPr>
          <w:rFonts w:ascii="Tahoma" w:hAnsi="Tahoma"/>
          <w:b/>
          <w:sz w:val="20"/>
          <w:szCs w:val="20"/>
        </w:rPr>
      </w:r>
      <w:r w:rsidR="0001170F">
        <w:rPr>
          <w:rFonts w:ascii="Tahoma" w:hAnsi="Tahoma"/>
          <w:b/>
          <w:sz w:val="20"/>
          <w:szCs w:val="20"/>
        </w:rPr>
        <w:fldChar w:fldCharType="separate"/>
      </w:r>
      <w:r w:rsidRPr="00F27DE5">
        <w:rPr>
          <w:rFonts w:ascii="Tahoma" w:hAnsi="Tahoma"/>
          <w:b/>
          <w:sz w:val="20"/>
          <w:szCs w:val="20"/>
        </w:rPr>
        <w:fldChar w:fldCharType="end"/>
      </w:r>
      <w:r w:rsidRPr="00F27DE5">
        <w:rPr>
          <w:rFonts w:ascii="Tahoma" w:hAnsi="Tahoma"/>
          <w:b/>
          <w:sz w:val="20"/>
          <w:szCs w:val="20"/>
        </w:rPr>
        <w:t xml:space="preserve"> </w:t>
      </w:r>
      <w:r>
        <w:rPr>
          <w:rFonts w:ascii="Tahoma" w:hAnsi="Tahoma"/>
          <w:b/>
          <w:sz w:val="20"/>
          <w:szCs w:val="20"/>
        </w:rPr>
        <w:t>GROUPEMENT SOLIDAIRE</w:t>
      </w:r>
    </w:p>
    <w:p w14:paraId="6E4A6D23" w14:textId="77777777" w:rsidR="00596EDE" w:rsidRDefault="00596EDE" w:rsidP="00596EDE">
      <w:pPr>
        <w:pStyle w:val="RdaliaCommentairesAE"/>
        <w:pBdr>
          <w:top w:val="single" w:sz="4" w:space="1" w:color="auto"/>
          <w:left w:val="single" w:sz="4" w:space="4" w:color="auto"/>
          <w:bottom w:val="single" w:sz="4" w:space="1" w:color="auto"/>
          <w:right w:val="single" w:sz="4" w:space="4" w:color="auto"/>
        </w:pBdr>
        <w:jc w:val="center"/>
        <w:rPr>
          <w:rFonts w:ascii="Tahoma" w:hAnsi="Tahoma"/>
          <w:sz w:val="20"/>
          <w:szCs w:val="20"/>
        </w:rPr>
      </w:pPr>
      <w:r w:rsidRPr="00F27DE5">
        <w:rPr>
          <w:rFonts w:ascii="Tahoma" w:hAnsi="Tahoma"/>
          <w:sz w:val="20"/>
          <w:szCs w:val="20"/>
        </w:rPr>
        <w:t xml:space="preserve">Cochez cette case si vous répondez en tant que </w:t>
      </w:r>
      <w:r w:rsidRPr="00F64D9F">
        <w:rPr>
          <w:rFonts w:ascii="Tahoma" w:hAnsi="Tahoma"/>
          <w:b/>
          <w:sz w:val="20"/>
          <w:szCs w:val="20"/>
        </w:rPr>
        <w:t>GROUPEMENT SOLIDAIRE</w:t>
      </w:r>
      <w:r>
        <w:rPr>
          <w:rFonts w:ascii="Tahoma" w:hAnsi="Tahoma"/>
          <w:sz w:val="20"/>
          <w:szCs w:val="20"/>
        </w:rPr>
        <w:t xml:space="preserve"> et cochez ensuite l’une des cases suivantes :</w:t>
      </w:r>
    </w:p>
    <w:p w14:paraId="3849D4FF" w14:textId="77777777" w:rsidR="00596EDE" w:rsidRDefault="00596EDE" w:rsidP="00596EDE">
      <w:pPr>
        <w:pStyle w:val="RdaliaCommentairesAE"/>
        <w:pBdr>
          <w:top w:val="single" w:sz="4" w:space="1" w:color="auto"/>
          <w:left w:val="single" w:sz="4" w:space="4" w:color="auto"/>
          <w:bottom w:val="single" w:sz="4" w:space="1" w:color="auto"/>
          <w:right w:val="single" w:sz="4" w:space="4" w:color="auto"/>
        </w:pBdr>
        <w:jc w:val="left"/>
        <w:rPr>
          <w:rFonts w:ascii="Tahoma" w:hAnsi="Tahoma"/>
          <w:sz w:val="20"/>
          <w:szCs w:val="20"/>
        </w:rPr>
      </w:pPr>
    </w:p>
    <w:p w14:paraId="037D0917" w14:textId="2F813F78" w:rsidR="00596EDE" w:rsidRDefault="00596EDE" w:rsidP="00596EDE">
      <w:pPr>
        <w:pStyle w:val="RdaliaCommentairesAE"/>
        <w:pBdr>
          <w:top w:val="single" w:sz="4" w:space="1" w:color="auto"/>
          <w:left w:val="single" w:sz="4" w:space="4" w:color="auto"/>
          <w:bottom w:val="single" w:sz="4" w:space="1" w:color="auto"/>
          <w:right w:val="single" w:sz="4" w:space="4" w:color="auto"/>
        </w:pBdr>
        <w:jc w:val="left"/>
        <w:rPr>
          <w:rFonts w:ascii="Tahoma" w:hAnsi="Tahoma"/>
          <w:b/>
          <w:i w:val="0"/>
          <w:sz w:val="20"/>
          <w:szCs w:val="20"/>
        </w:rPr>
      </w:pPr>
      <w:r w:rsidRPr="00F27DE5">
        <w:rPr>
          <w:rFonts w:ascii="Tahoma" w:hAnsi="Tahoma"/>
          <w:b/>
          <w:sz w:val="20"/>
          <w:szCs w:val="20"/>
        </w:rPr>
        <w:fldChar w:fldCharType="begin">
          <w:ffData>
            <w:name w:val="CaseACocher1"/>
            <w:enabled/>
            <w:calcOnExit w:val="0"/>
            <w:checkBox>
              <w:sizeAuto/>
              <w:default w:val="0"/>
            </w:checkBox>
          </w:ffData>
        </w:fldChar>
      </w:r>
      <w:r w:rsidRPr="00F27DE5">
        <w:rPr>
          <w:rFonts w:ascii="Tahoma" w:hAnsi="Tahoma"/>
          <w:b/>
          <w:sz w:val="20"/>
          <w:szCs w:val="20"/>
        </w:rPr>
        <w:instrText xml:space="preserve"> FORMCHECKBOX </w:instrText>
      </w:r>
      <w:r w:rsidR="0001170F">
        <w:rPr>
          <w:rFonts w:ascii="Tahoma" w:hAnsi="Tahoma"/>
          <w:b/>
          <w:sz w:val="20"/>
          <w:szCs w:val="20"/>
        </w:rPr>
      </w:r>
      <w:r w:rsidR="0001170F">
        <w:rPr>
          <w:rFonts w:ascii="Tahoma" w:hAnsi="Tahoma"/>
          <w:b/>
          <w:sz w:val="20"/>
          <w:szCs w:val="20"/>
        </w:rPr>
        <w:fldChar w:fldCharType="separate"/>
      </w:r>
      <w:r w:rsidRPr="00F27DE5">
        <w:rPr>
          <w:rFonts w:ascii="Tahoma" w:hAnsi="Tahoma"/>
          <w:b/>
          <w:sz w:val="20"/>
          <w:szCs w:val="20"/>
        </w:rPr>
        <w:fldChar w:fldCharType="end"/>
      </w:r>
      <w:r>
        <w:rPr>
          <w:rFonts w:ascii="Tahoma" w:hAnsi="Tahoma"/>
          <w:b/>
          <w:sz w:val="20"/>
          <w:szCs w:val="20"/>
        </w:rPr>
        <w:t xml:space="preserve"> </w:t>
      </w:r>
      <w:r>
        <w:rPr>
          <w:rFonts w:ascii="Tahoma" w:hAnsi="Tahoma"/>
          <w:i w:val="0"/>
          <w:sz w:val="20"/>
          <w:szCs w:val="20"/>
        </w:rPr>
        <w:t xml:space="preserve">Paiement sur des </w:t>
      </w:r>
      <w:r w:rsidRPr="002950F9">
        <w:rPr>
          <w:rFonts w:ascii="Tahoma" w:hAnsi="Tahoma"/>
          <w:b/>
          <w:i w:val="0"/>
          <w:sz w:val="20"/>
          <w:szCs w:val="20"/>
        </w:rPr>
        <w:t>comptes séparés</w:t>
      </w:r>
    </w:p>
    <w:p w14:paraId="0C6CB271" w14:textId="77777777" w:rsidR="00CB005B" w:rsidRPr="002950F9" w:rsidRDefault="00CB005B" w:rsidP="00596EDE">
      <w:pPr>
        <w:pStyle w:val="RdaliaCommentairesAE"/>
        <w:pBdr>
          <w:top w:val="single" w:sz="4" w:space="1" w:color="auto"/>
          <w:left w:val="single" w:sz="4" w:space="4" w:color="auto"/>
          <w:bottom w:val="single" w:sz="4" w:space="1" w:color="auto"/>
          <w:right w:val="single" w:sz="4" w:space="4" w:color="auto"/>
        </w:pBdr>
        <w:jc w:val="left"/>
        <w:rPr>
          <w:rFonts w:ascii="Tahoma" w:hAnsi="Tahoma"/>
          <w:b/>
          <w:sz w:val="20"/>
          <w:szCs w:val="20"/>
        </w:rPr>
      </w:pPr>
    </w:p>
    <w:p w14:paraId="6ED271A6" w14:textId="77777777" w:rsidR="00596EDE" w:rsidRPr="00F27DE5" w:rsidRDefault="00596EDE" w:rsidP="00596EDE">
      <w:pPr>
        <w:pStyle w:val="RdaliaTitre"/>
        <w:pBdr>
          <w:top w:val="single" w:sz="4" w:space="1" w:color="auto"/>
          <w:left w:val="single" w:sz="4" w:space="4" w:color="auto"/>
          <w:bottom w:val="single" w:sz="4" w:space="1" w:color="auto"/>
          <w:right w:val="single" w:sz="4" w:space="4" w:color="auto"/>
        </w:pBdr>
        <w:jc w:val="center"/>
        <w:rPr>
          <w:rFonts w:ascii="Tahoma" w:hAnsi="Tahoma"/>
          <w:b/>
          <w:sz w:val="20"/>
          <w:szCs w:val="20"/>
        </w:rPr>
      </w:pPr>
      <w:r w:rsidRPr="00F27DE5">
        <w:rPr>
          <w:rFonts w:ascii="Tahoma" w:hAnsi="Tahoma"/>
          <w:b/>
          <w:sz w:val="20"/>
          <w:szCs w:val="20"/>
          <w:bdr w:val="single" w:sz="4" w:space="0" w:color="auto"/>
        </w:rPr>
        <w:t>Cotraitant 1</w:t>
      </w:r>
    </w:p>
    <w:p w14:paraId="1A5ED349"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Compte ouvert à l’organisme bancaire :</w:t>
      </w:r>
    </w:p>
    <w:p w14:paraId="42DC533D"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A :</w:t>
      </w:r>
    </w:p>
    <w:p w14:paraId="19721C16"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Au nom de :</w:t>
      </w:r>
    </w:p>
    <w:p w14:paraId="49AC3210"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p>
    <w:p w14:paraId="6E0960E2"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tabs>
          <w:tab w:val="left" w:pos="7380"/>
        </w:tabs>
        <w:rPr>
          <w:rFonts w:ascii="Tahoma" w:hAnsi="Tahoma"/>
          <w:sz w:val="20"/>
          <w:szCs w:val="20"/>
        </w:rPr>
      </w:pPr>
      <w:r w:rsidRPr="00F27DE5">
        <w:rPr>
          <w:rFonts w:ascii="Tahoma" w:hAnsi="Tahoma"/>
          <w:sz w:val="20"/>
          <w:szCs w:val="20"/>
        </w:rPr>
        <w:t>Sous le numéro : |__|__|__|__|__|__|__|__|__|__|__|__|__|</w:t>
      </w:r>
      <w:r w:rsidRPr="00F27DE5">
        <w:rPr>
          <w:rFonts w:ascii="Tahoma" w:hAnsi="Tahoma"/>
          <w:sz w:val="20"/>
          <w:szCs w:val="20"/>
        </w:rPr>
        <w:tab/>
        <w:t>Clé : |__|__|</w:t>
      </w:r>
    </w:p>
    <w:p w14:paraId="78D6AC78"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tabs>
          <w:tab w:val="left" w:pos="4500"/>
        </w:tabs>
        <w:rPr>
          <w:rFonts w:ascii="Tahoma" w:hAnsi="Tahoma"/>
          <w:sz w:val="20"/>
          <w:szCs w:val="20"/>
        </w:rPr>
      </w:pPr>
      <w:r w:rsidRPr="00F27DE5">
        <w:rPr>
          <w:rFonts w:ascii="Tahoma" w:hAnsi="Tahoma"/>
          <w:sz w:val="20"/>
          <w:szCs w:val="20"/>
        </w:rPr>
        <w:t>Code banque : |__|__|__|__|__|</w:t>
      </w:r>
      <w:r w:rsidRPr="00F27DE5">
        <w:rPr>
          <w:rFonts w:ascii="Tahoma" w:hAnsi="Tahoma"/>
          <w:sz w:val="20"/>
          <w:szCs w:val="20"/>
        </w:rPr>
        <w:tab/>
        <w:t>Code guichet : |__|__|__|__|</w:t>
      </w:r>
    </w:p>
    <w:p w14:paraId="5EA366DC" w14:textId="77777777" w:rsidR="00596EDE" w:rsidRPr="00F27DE5" w:rsidRDefault="00596EDE" w:rsidP="00596EDE">
      <w:pPr>
        <w:pStyle w:val="RdaliaCommentairesAE"/>
        <w:pBdr>
          <w:top w:val="single" w:sz="4" w:space="1" w:color="auto"/>
          <w:left w:val="single" w:sz="4" w:space="4" w:color="auto"/>
          <w:bottom w:val="single" w:sz="4" w:space="1" w:color="auto"/>
          <w:right w:val="single" w:sz="4" w:space="4" w:color="auto"/>
        </w:pBdr>
        <w:rPr>
          <w:rFonts w:ascii="Tahoma" w:hAnsi="Tahoma"/>
          <w:b/>
          <w:sz w:val="20"/>
          <w:szCs w:val="20"/>
        </w:rPr>
      </w:pPr>
      <w:r w:rsidRPr="00F27DE5">
        <w:rPr>
          <w:rFonts w:ascii="Tahoma" w:hAnsi="Tahoma"/>
          <w:b/>
          <w:sz w:val="20"/>
          <w:szCs w:val="20"/>
        </w:rPr>
        <w:t>(</w:t>
      </w:r>
      <w:proofErr w:type="gramStart"/>
      <w:r w:rsidRPr="00F27DE5">
        <w:rPr>
          <w:rFonts w:ascii="Tahoma" w:hAnsi="Tahoma"/>
          <w:b/>
          <w:sz w:val="20"/>
          <w:szCs w:val="20"/>
        </w:rPr>
        <w:t>joindre</w:t>
      </w:r>
      <w:proofErr w:type="gramEnd"/>
      <w:r w:rsidRPr="00F27DE5">
        <w:rPr>
          <w:rFonts w:ascii="Tahoma" w:hAnsi="Tahoma"/>
          <w:b/>
          <w:sz w:val="20"/>
          <w:szCs w:val="20"/>
        </w:rPr>
        <w:t xml:space="preserve"> un RIB ou RIP)</w:t>
      </w:r>
    </w:p>
    <w:p w14:paraId="43FD190F" w14:textId="77777777" w:rsidR="00CB005B" w:rsidRDefault="00CB005B" w:rsidP="00596EDE">
      <w:pPr>
        <w:pStyle w:val="RdaliaTitre"/>
        <w:pBdr>
          <w:top w:val="single" w:sz="4" w:space="1" w:color="auto"/>
          <w:left w:val="single" w:sz="4" w:space="4" w:color="auto"/>
          <w:bottom w:val="single" w:sz="4" w:space="1" w:color="auto"/>
          <w:right w:val="single" w:sz="4" w:space="4" w:color="auto"/>
        </w:pBdr>
        <w:jc w:val="center"/>
        <w:rPr>
          <w:rFonts w:ascii="Tahoma" w:hAnsi="Tahoma"/>
          <w:b/>
          <w:sz w:val="20"/>
          <w:szCs w:val="20"/>
          <w:bdr w:val="single" w:sz="4" w:space="0" w:color="auto"/>
        </w:rPr>
      </w:pPr>
    </w:p>
    <w:p w14:paraId="3DADFC16" w14:textId="35E6BB42" w:rsidR="00596EDE" w:rsidRPr="00F27DE5" w:rsidRDefault="00596EDE" w:rsidP="00596EDE">
      <w:pPr>
        <w:pStyle w:val="RdaliaTitre"/>
        <w:pBdr>
          <w:top w:val="single" w:sz="4" w:space="1" w:color="auto"/>
          <w:left w:val="single" w:sz="4" w:space="4" w:color="auto"/>
          <w:bottom w:val="single" w:sz="4" w:space="1" w:color="auto"/>
          <w:right w:val="single" w:sz="4" w:space="4" w:color="auto"/>
        </w:pBdr>
        <w:jc w:val="center"/>
        <w:rPr>
          <w:rFonts w:ascii="Tahoma" w:hAnsi="Tahoma"/>
          <w:b/>
          <w:sz w:val="20"/>
          <w:szCs w:val="20"/>
        </w:rPr>
      </w:pPr>
      <w:r w:rsidRPr="00F27DE5">
        <w:rPr>
          <w:rFonts w:ascii="Tahoma" w:hAnsi="Tahoma"/>
          <w:b/>
          <w:sz w:val="20"/>
          <w:szCs w:val="20"/>
          <w:bdr w:val="single" w:sz="4" w:space="0" w:color="auto"/>
        </w:rPr>
        <w:t xml:space="preserve">Cotraitant </w:t>
      </w:r>
      <w:r>
        <w:rPr>
          <w:rFonts w:ascii="Tahoma" w:hAnsi="Tahoma"/>
          <w:b/>
          <w:sz w:val="20"/>
          <w:szCs w:val="20"/>
          <w:bdr w:val="single" w:sz="4" w:space="0" w:color="auto"/>
        </w:rPr>
        <w:t>2</w:t>
      </w:r>
    </w:p>
    <w:p w14:paraId="56AC9CA0"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Compte ouvert à l’organisme bancaire :</w:t>
      </w:r>
    </w:p>
    <w:p w14:paraId="37018EA7"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A :</w:t>
      </w:r>
    </w:p>
    <w:p w14:paraId="51CA5F0E"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Au nom de :</w:t>
      </w:r>
    </w:p>
    <w:p w14:paraId="5BAD7360"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p>
    <w:p w14:paraId="28301B2B"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tabs>
          <w:tab w:val="left" w:pos="7380"/>
        </w:tabs>
        <w:rPr>
          <w:rFonts w:ascii="Tahoma" w:hAnsi="Tahoma"/>
          <w:sz w:val="20"/>
          <w:szCs w:val="20"/>
        </w:rPr>
      </w:pPr>
      <w:r w:rsidRPr="00F27DE5">
        <w:rPr>
          <w:rFonts w:ascii="Tahoma" w:hAnsi="Tahoma"/>
          <w:sz w:val="20"/>
          <w:szCs w:val="20"/>
        </w:rPr>
        <w:t>Sous le numéro : |__|__|__|__|__|__|__|__|__|__|__|__|__|</w:t>
      </w:r>
      <w:r w:rsidRPr="00F27DE5">
        <w:rPr>
          <w:rFonts w:ascii="Tahoma" w:hAnsi="Tahoma"/>
          <w:sz w:val="20"/>
          <w:szCs w:val="20"/>
        </w:rPr>
        <w:tab/>
        <w:t>Clé : |__|__|</w:t>
      </w:r>
    </w:p>
    <w:p w14:paraId="588F0CAC"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tabs>
          <w:tab w:val="left" w:pos="4500"/>
        </w:tabs>
        <w:rPr>
          <w:rFonts w:ascii="Tahoma" w:hAnsi="Tahoma"/>
          <w:sz w:val="20"/>
          <w:szCs w:val="20"/>
        </w:rPr>
      </w:pPr>
      <w:r w:rsidRPr="00F27DE5">
        <w:rPr>
          <w:rFonts w:ascii="Tahoma" w:hAnsi="Tahoma"/>
          <w:sz w:val="20"/>
          <w:szCs w:val="20"/>
        </w:rPr>
        <w:t>Code banque : |__|__|__|__|__|</w:t>
      </w:r>
      <w:r w:rsidRPr="00F27DE5">
        <w:rPr>
          <w:rFonts w:ascii="Tahoma" w:hAnsi="Tahoma"/>
          <w:sz w:val="20"/>
          <w:szCs w:val="20"/>
        </w:rPr>
        <w:tab/>
        <w:t>Code guichet : |__|__|__|__|</w:t>
      </w:r>
    </w:p>
    <w:p w14:paraId="02E60A57" w14:textId="77777777" w:rsidR="00596EDE" w:rsidRDefault="00596EDE" w:rsidP="00596EDE">
      <w:pPr>
        <w:pStyle w:val="RdaliaCommentairesAE"/>
        <w:pBdr>
          <w:top w:val="single" w:sz="4" w:space="1" w:color="auto"/>
          <w:left w:val="single" w:sz="4" w:space="4" w:color="auto"/>
          <w:bottom w:val="single" w:sz="4" w:space="1" w:color="auto"/>
          <w:right w:val="single" w:sz="4" w:space="4" w:color="auto"/>
        </w:pBdr>
        <w:rPr>
          <w:rFonts w:ascii="Tahoma" w:hAnsi="Tahoma"/>
          <w:b/>
          <w:sz w:val="20"/>
          <w:szCs w:val="20"/>
        </w:rPr>
      </w:pPr>
      <w:r w:rsidRPr="00F27DE5">
        <w:rPr>
          <w:rFonts w:ascii="Tahoma" w:hAnsi="Tahoma"/>
          <w:b/>
          <w:sz w:val="20"/>
          <w:szCs w:val="20"/>
        </w:rPr>
        <w:t>(</w:t>
      </w:r>
      <w:proofErr w:type="gramStart"/>
      <w:r w:rsidRPr="00F27DE5">
        <w:rPr>
          <w:rFonts w:ascii="Tahoma" w:hAnsi="Tahoma"/>
          <w:b/>
          <w:sz w:val="20"/>
          <w:szCs w:val="20"/>
        </w:rPr>
        <w:t>joindre</w:t>
      </w:r>
      <w:proofErr w:type="gramEnd"/>
      <w:r w:rsidRPr="00F27DE5">
        <w:rPr>
          <w:rFonts w:ascii="Tahoma" w:hAnsi="Tahoma"/>
          <w:b/>
          <w:sz w:val="20"/>
          <w:szCs w:val="20"/>
        </w:rPr>
        <w:t xml:space="preserve"> un RIB ou RIP)</w:t>
      </w:r>
    </w:p>
    <w:p w14:paraId="4E2755A4" w14:textId="77777777" w:rsidR="00596EDE" w:rsidRDefault="00596EDE" w:rsidP="00596EDE">
      <w:pPr>
        <w:pStyle w:val="RdaliaCommentairesAE"/>
        <w:pBdr>
          <w:top w:val="single" w:sz="4" w:space="1" w:color="auto"/>
          <w:left w:val="single" w:sz="4" w:space="4" w:color="auto"/>
          <w:bottom w:val="single" w:sz="4" w:space="1" w:color="auto"/>
          <w:right w:val="single" w:sz="4" w:space="4" w:color="auto"/>
        </w:pBdr>
        <w:rPr>
          <w:rFonts w:ascii="Tahoma" w:hAnsi="Tahoma"/>
          <w:b/>
          <w:sz w:val="20"/>
          <w:szCs w:val="20"/>
        </w:rPr>
      </w:pPr>
    </w:p>
    <w:p w14:paraId="560D4A99" w14:textId="77777777" w:rsidR="00596EDE" w:rsidRPr="00F27DE5" w:rsidRDefault="00596EDE" w:rsidP="00596EDE">
      <w:pPr>
        <w:pStyle w:val="RdaliaTitre"/>
        <w:pBdr>
          <w:top w:val="single" w:sz="4" w:space="1" w:color="auto"/>
          <w:left w:val="single" w:sz="4" w:space="4" w:color="auto"/>
          <w:bottom w:val="single" w:sz="4" w:space="1" w:color="auto"/>
          <w:right w:val="single" w:sz="4" w:space="4" w:color="auto"/>
        </w:pBdr>
        <w:jc w:val="center"/>
        <w:rPr>
          <w:rFonts w:ascii="Tahoma" w:hAnsi="Tahoma"/>
          <w:b/>
          <w:sz w:val="20"/>
          <w:szCs w:val="20"/>
        </w:rPr>
      </w:pPr>
      <w:r w:rsidRPr="00F27DE5">
        <w:rPr>
          <w:rFonts w:ascii="Tahoma" w:hAnsi="Tahoma"/>
          <w:b/>
          <w:sz w:val="20"/>
          <w:szCs w:val="20"/>
          <w:bdr w:val="single" w:sz="4" w:space="0" w:color="auto"/>
        </w:rPr>
        <w:t xml:space="preserve">Cotraitant </w:t>
      </w:r>
      <w:r>
        <w:rPr>
          <w:rFonts w:ascii="Tahoma" w:hAnsi="Tahoma"/>
          <w:b/>
          <w:sz w:val="20"/>
          <w:szCs w:val="20"/>
          <w:bdr w:val="single" w:sz="4" w:space="0" w:color="auto"/>
        </w:rPr>
        <w:t>3</w:t>
      </w:r>
    </w:p>
    <w:p w14:paraId="56F3AE24"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Compte ouvert à l’organisme bancaire :</w:t>
      </w:r>
    </w:p>
    <w:p w14:paraId="5D6C7DC2"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A :</w:t>
      </w:r>
    </w:p>
    <w:p w14:paraId="26215DC9"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Au nom de :</w:t>
      </w:r>
    </w:p>
    <w:p w14:paraId="6917A77B"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p>
    <w:p w14:paraId="4B81141E"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tabs>
          <w:tab w:val="left" w:pos="7380"/>
        </w:tabs>
        <w:rPr>
          <w:rFonts w:ascii="Tahoma" w:hAnsi="Tahoma"/>
          <w:sz w:val="20"/>
          <w:szCs w:val="20"/>
        </w:rPr>
      </w:pPr>
      <w:r w:rsidRPr="00F27DE5">
        <w:rPr>
          <w:rFonts w:ascii="Tahoma" w:hAnsi="Tahoma"/>
          <w:sz w:val="20"/>
          <w:szCs w:val="20"/>
        </w:rPr>
        <w:t>Sous le numéro : |__|__|__|__|__|__|__|__|__|__|__|__|__|</w:t>
      </w:r>
      <w:r w:rsidRPr="00F27DE5">
        <w:rPr>
          <w:rFonts w:ascii="Tahoma" w:hAnsi="Tahoma"/>
          <w:sz w:val="20"/>
          <w:szCs w:val="20"/>
        </w:rPr>
        <w:tab/>
        <w:t>Clé : |__|__|</w:t>
      </w:r>
    </w:p>
    <w:p w14:paraId="31ED9519"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tabs>
          <w:tab w:val="left" w:pos="4500"/>
        </w:tabs>
        <w:rPr>
          <w:rFonts w:ascii="Tahoma" w:hAnsi="Tahoma"/>
          <w:sz w:val="20"/>
          <w:szCs w:val="20"/>
        </w:rPr>
      </w:pPr>
      <w:r w:rsidRPr="00F27DE5">
        <w:rPr>
          <w:rFonts w:ascii="Tahoma" w:hAnsi="Tahoma"/>
          <w:sz w:val="20"/>
          <w:szCs w:val="20"/>
        </w:rPr>
        <w:t>Code banque : |__|__|__|__|__|</w:t>
      </w:r>
      <w:r w:rsidRPr="00F27DE5">
        <w:rPr>
          <w:rFonts w:ascii="Tahoma" w:hAnsi="Tahoma"/>
          <w:sz w:val="20"/>
          <w:szCs w:val="20"/>
        </w:rPr>
        <w:tab/>
        <w:t>Code guichet : |__|__|__|__|</w:t>
      </w:r>
    </w:p>
    <w:p w14:paraId="027D9D87" w14:textId="77777777" w:rsidR="00596EDE" w:rsidRDefault="00596EDE" w:rsidP="00596EDE">
      <w:pPr>
        <w:pStyle w:val="RdaliaCommentairesAE"/>
        <w:pBdr>
          <w:top w:val="single" w:sz="4" w:space="1" w:color="auto"/>
          <w:left w:val="single" w:sz="4" w:space="4" w:color="auto"/>
          <w:bottom w:val="single" w:sz="4" w:space="1" w:color="auto"/>
          <w:right w:val="single" w:sz="4" w:space="4" w:color="auto"/>
        </w:pBdr>
        <w:rPr>
          <w:rFonts w:ascii="Tahoma" w:hAnsi="Tahoma"/>
          <w:b/>
          <w:sz w:val="20"/>
          <w:szCs w:val="20"/>
        </w:rPr>
      </w:pPr>
      <w:r w:rsidRPr="00F27DE5">
        <w:rPr>
          <w:rFonts w:ascii="Tahoma" w:hAnsi="Tahoma"/>
          <w:b/>
          <w:sz w:val="20"/>
          <w:szCs w:val="20"/>
        </w:rPr>
        <w:t>(</w:t>
      </w:r>
      <w:proofErr w:type="gramStart"/>
      <w:r w:rsidRPr="00F27DE5">
        <w:rPr>
          <w:rFonts w:ascii="Tahoma" w:hAnsi="Tahoma"/>
          <w:b/>
          <w:sz w:val="20"/>
          <w:szCs w:val="20"/>
        </w:rPr>
        <w:t>joindre</w:t>
      </w:r>
      <w:proofErr w:type="gramEnd"/>
      <w:r w:rsidRPr="00F27DE5">
        <w:rPr>
          <w:rFonts w:ascii="Tahoma" w:hAnsi="Tahoma"/>
          <w:b/>
          <w:sz w:val="20"/>
          <w:szCs w:val="20"/>
        </w:rPr>
        <w:t xml:space="preserve"> un RIB ou RIP)</w:t>
      </w:r>
    </w:p>
    <w:p w14:paraId="2810F56C" w14:textId="77777777" w:rsidR="00596EDE" w:rsidRDefault="00596EDE" w:rsidP="00596EDE">
      <w:pPr>
        <w:pStyle w:val="RdaliaCommentairesAE"/>
        <w:pBdr>
          <w:top w:val="single" w:sz="4" w:space="1" w:color="auto"/>
          <w:left w:val="single" w:sz="4" w:space="4" w:color="auto"/>
          <w:bottom w:val="single" w:sz="4" w:space="1" w:color="auto"/>
          <w:right w:val="single" w:sz="4" w:space="4" w:color="auto"/>
        </w:pBdr>
        <w:rPr>
          <w:rFonts w:ascii="Tahoma" w:hAnsi="Tahoma"/>
          <w:b/>
          <w:sz w:val="20"/>
          <w:szCs w:val="20"/>
        </w:rPr>
      </w:pPr>
    </w:p>
    <w:p w14:paraId="2DA3FE9D" w14:textId="77777777" w:rsidR="00596EDE" w:rsidRDefault="00596EDE" w:rsidP="00596EDE">
      <w:pPr>
        <w:pStyle w:val="RdaliaCommentairesAE"/>
        <w:pBdr>
          <w:top w:val="single" w:sz="4" w:space="1" w:color="auto"/>
          <w:left w:val="single" w:sz="4" w:space="4" w:color="auto"/>
          <w:bottom w:val="single" w:sz="4" w:space="1" w:color="auto"/>
          <w:right w:val="single" w:sz="4" w:space="4" w:color="auto"/>
        </w:pBdr>
        <w:rPr>
          <w:rFonts w:ascii="Tahoma" w:hAnsi="Tahoma"/>
          <w:b/>
          <w:sz w:val="20"/>
          <w:szCs w:val="20"/>
        </w:rPr>
      </w:pPr>
    </w:p>
    <w:p w14:paraId="076B975E" w14:textId="77777777" w:rsidR="00596EDE" w:rsidRDefault="00596EDE" w:rsidP="00596EDE">
      <w:pPr>
        <w:pStyle w:val="RdaliaCommentairesAE"/>
        <w:pBdr>
          <w:top w:val="single" w:sz="4" w:space="1" w:color="auto"/>
          <w:left w:val="single" w:sz="4" w:space="4" w:color="auto"/>
          <w:bottom w:val="single" w:sz="4" w:space="1" w:color="auto"/>
          <w:right w:val="single" w:sz="4" w:space="4" w:color="auto"/>
        </w:pBdr>
        <w:rPr>
          <w:rFonts w:ascii="Tahoma" w:hAnsi="Tahoma"/>
          <w:b/>
          <w:sz w:val="20"/>
          <w:szCs w:val="20"/>
        </w:rPr>
      </w:pPr>
    </w:p>
    <w:p w14:paraId="459AABD1" w14:textId="77777777" w:rsidR="00596EDE" w:rsidRPr="002950F9" w:rsidRDefault="00596EDE" w:rsidP="00596EDE">
      <w:pPr>
        <w:pStyle w:val="RdaliaCommentairesAE"/>
        <w:pBdr>
          <w:top w:val="single" w:sz="4" w:space="1" w:color="auto"/>
          <w:left w:val="single" w:sz="4" w:space="4" w:color="auto"/>
          <w:bottom w:val="single" w:sz="4" w:space="1" w:color="auto"/>
          <w:right w:val="single" w:sz="4" w:space="4" w:color="auto"/>
        </w:pBdr>
        <w:jc w:val="left"/>
        <w:rPr>
          <w:rFonts w:ascii="Tahoma" w:hAnsi="Tahoma"/>
          <w:b/>
          <w:i w:val="0"/>
          <w:sz w:val="20"/>
          <w:szCs w:val="20"/>
        </w:rPr>
      </w:pPr>
      <w:r w:rsidRPr="00F27DE5">
        <w:rPr>
          <w:rFonts w:ascii="Tahoma" w:hAnsi="Tahoma"/>
          <w:b/>
          <w:sz w:val="20"/>
          <w:szCs w:val="20"/>
        </w:rPr>
        <w:fldChar w:fldCharType="begin">
          <w:ffData>
            <w:name w:val="CaseACocher1"/>
            <w:enabled/>
            <w:calcOnExit w:val="0"/>
            <w:checkBox>
              <w:sizeAuto/>
              <w:default w:val="0"/>
            </w:checkBox>
          </w:ffData>
        </w:fldChar>
      </w:r>
      <w:r w:rsidRPr="00F27DE5">
        <w:rPr>
          <w:rFonts w:ascii="Tahoma" w:hAnsi="Tahoma"/>
          <w:b/>
          <w:sz w:val="20"/>
          <w:szCs w:val="20"/>
        </w:rPr>
        <w:instrText xml:space="preserve"> FORMCHECKBOX </w:instrText>
      </w:r>
      <w:r w:rsidR="0001170F">
        <w:rPr>
          <w:rFonts w:ascii="Tahoma" w:hAnsi="Tahoma"/>
          <w:b/>
          <w:sz w:val="20"/>
          <w:szCs w:val="20"/>
        </w:rPr>
      </w:r>
      <w:r w:rsidR="0001170F">
        <w:rPr>
          <w:rFonts w:ascii="Tahoma" w:hAnsi="Tahoma"/>
          <w:b/>
          <w:sz w:val="20"/>
          <w:szCs w:val="20"/>
        </w:rPr>
        <w:fldChar w:fldCharType="separate"/>
      </w:r>
      <w:r w:rsidRPr="00F27DE5">
        <w:rPr>
          <w:rFonts w:ascii="Tahoma" w:hAnsi="Tahoma"/>
          <w:b/>
          <w:sz w:val="20"/>
          <w:szCs w:val="20"/>
        </w:rPr>
        <w:fldChar w:fldCharType="end"/>
      </w:r>
      <w:r>
        <w:rPr>
          <w:rFonts w:ascii="Tahoma" w:hAnsi="Tahoma"/>
          <w:b/>
          <w:sz w:val="20"/>
          <w:szCs w:val="20"/>
        </w:rPr>
        <w:t xml:space="preserve"> </w:t>
      </w:r>
      <w:r>
        <w:rPr>
          <w:rFonts w:ascii="Tahoma" w:hAnsi="Tahoma"/>
          <w:i w:val="0"/>
          <w:sz w:val="20"/>
          <w:szCs w:val="20"/>
        </w:rPr>
        <w:t xml:space="preserve">Paiement sur un </w:t>
      </w:r>
      <w:r w:rsidRPr="002950F9">
        <w:rPr>
          <w:rFonts w:ascii="Tahoma" w:hAnsi="Tahoma"/>
          <w:b/>
          <w:i w:val="0"/>
          <w:sz w:val="20"/>
          <w:szCs w:val="20"/>
        </w:rPr>
        <w:t>compte joint</w:t>
      </w:r>
    </w:p>
    <w:p w14:paraId="59BE5361" w14:textId="77777777" w:rsidR="00596EDE" w:rsidRDefault="00596EDE" w:rsidP="00596EDE">
      <w:pPr>
        <w:pStyle w:val="RdaliaCommentairesAE"/>
        <w:pBdr>
          <w:top w:val="single" w:sz="4" w:space="1" w:color="auto"/>
          <w:left w:val="single" w:sz="4" w:space="4" w:color="auto"/>
          <w:bottom w:val="single" w:sz="4" w:space="1" w:color="auto"/>
          <w:right w:val="single" w:sz="4" w:space="4" w:color="auto"/>
        </w:pBdr>
        <w:jc w:val="left"/>
        <w:rPr>
          <w:rFonts w:ascii="Tahoma" w:hAnsi="Tahoma"/>
          <w:i w:val="0"/>
          <w:sz w:val="20"/>
          <w:szCs w:val="20"/>
        </w:rPr>
      </w:pPr>
    </w:p>
    <w:p w14:paraId="7591A400"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Compte ouvert à l’organisme bancaire :</w:t>
      </w:r>
    </w:p>
    <w:p w14:paraId="6F4D8630"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A :</w:t>
      </w:r>
    </w:p>
    <w:p w14:paraId="0C21D8C0"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r w:rsidRPr="00F27DE5">
        <w:rPr>
          <w:rFonts w:ascii="Tahoma" w:hAnsi="Tahoma"/>
          <w:sz w:val="20"/>
          <w:szCs w:val="20"/>
        </w:rPr>
        <w:t>Au nom de :</w:t>
      </w:r>
    </w:p>
    <w:p w14:paraId="0984F43A"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rPr>
          <w:rFonts w:ascii="Tahoma" w:hAnsi="Tahoma"/>
          <w:sz w:val="20"/>
          <w:szCs w:val="20"/>
        </w:rPr>
      </w:pPr>
    </w:p>
    <w:p w14:paraId="4C9A0A92"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tabs>
          <w:tab w:val="left" w:pos="7380"/>
        </w:tabs>
        <w:rPr>
          <w:rFonts w:ascii="Tahoma" w:hAnsi="Tahoma"/>
          <w:sz w:val="20"/>
          <w:szCs w:val="20"/>
        </w:rPr>
      </w:pPr>
      <w:r w:rsidRPr="00F27DE5">
        <w:rPr>
          <w:rFonts w:ascii="Tahoma" w:hAnsi="Tahoma"/>
          <w:sz w:val="20"/>
          <w:szCs w:val="20"/>
        </w:rPr>
        <w:t>Sous le numéro : |__|__|__|__|__|__|__|__|__|__|__|__|__|</w:t>
      </w:r>
      <w:r w:rsidRPr="00F27DE5">
        <w:rPr>
          <w:rFonts w:ascii="Tahoma" w:hAnsi="Tahoma"/>
          <w:sz w:val="20"/>
          <w:szCs w:val="20"/>
        </w:rPr>
        <w:tab/>
        <w:t>Clé : |__|__|</w:t>
      </w:r>
    </w:p>
    <w:p w14:paraId="4C94510A" w14:textId="77777777" w:rsidR="00596EDE" w:rsidRPr="00F27DE5" w:rsidRDefault="00596EDE" w:rsidP="00596EDE">
      <w:pPr>
        <w:pStyle w:val="RedaliaNormal"/>
        <w:pBdr>
          <w:top w:val="single" w:sz="4" w:space="1" w:color="auto"/>
          <w:left w:val="single" w:sz="4" w:space="4" w:color="auto"/>
          <w:bottom w:val="single" w:sz="4" w:space="1" w:color="auto"/>
          <w:right w:val="single" w:sz="4" w:space="4" w:color="auto"/>
        </w:pBdr>
        <w:tabs>
          <w:tab w:val="left" w:pos="4500"/>
        </w:tabs>
        <w:rPr>
          <w:rFonts w:ascii="Tahoma" w:hAnsi="Tahoma"/>
          <w:sz w:val="20"/>
          <w:szCs w:val="20"/>
        </w:rPr>
      </w:pPr>
      <w:r w:rsidRPr="00F27DE5">
        <w:rPr>
          <w:rFonts w:ascii="Tahoma" w:hAnsi="Tahoma"/>
          <w:sz w:val="20"/>
          <w:szCs w:val="20"/>
        </w:rPr>
        <w:t>Code banque : |__|__|__|__|__|</w:t>
      </w:r>
      <w:r w:rsidRPr="00F27DE5">
        <w:rPr>
          <w:rFonts w:ascii="Tahoma" w:hAnsi="Tahoma"/>
          <w:sz w:val="20"/>
          <w:szCs w:val="20"/>
        </w:rPr>
        <w:tab/>
        <w:t>Code guichet : |__|__|__|__|</w:t>
      </w:r>
    </w:p>
    <w:p w14:paraId="70F5C9D7" w14:textId="77777777" w:rsidR="00596EDE" w:rsidRDefault="00596EDE" w:rsidP="00596EDE">
      <w:pPr>
        <w:pStyle w:val="RdaliaCommentairesAE"/>
        <w:pBdr>
          <w:top w:val="single" w:sz="4" w:space="1" w:color="auto"/>
          <w:left w:val="single" w:sz="4" w:space="4" w:color="auto"/>
          <w:bottom w:val="single" w:sz="4" w:space="1" w:color="auto"/>
          <w:right w:val="single" w:sz="4" w:space="4" w:color="auto"/>
        </w:pBdr>
        <w:rPr>
          <w:rFonts w:ascii="Tahoma" w:hAnsi="Tahoma"/>
          <w:b/>
          <w:sz w:val="20"/>
          <w:szCs w:val="20"/>
        </w:rPr>
      </w:pPr>
      <w:r w:rsidRPr="00F27DE5">
        <w:rPr>
          <w:rFonts w:ascii="Tahoma" w:hAnsi="Tahoma"/>
          <w:b/>
          <w:sz w:val="20"/>
          <w:szCs w:val="20"/>
        </w:rPr>
        <w:t>(</w:t>
      </w:r>
      <w:proofErr w:type="gramStart"/>
      <w:r w:rsidRPr="00F27DE5">
        <w:rPr>
          <w:rFonts w:ascii="Tahoma" w:hAnsi="Tahoma"/>
          <w:b/>
          <w:sz w:val="20"/>
          <w:szCs w:val="20"/>
        </w:rPr>
        <w:t>joindre</w:t>
      </w:r>
      <w:proofErr w:type="gramEnd"/>
      <w:r w:rsidRPr="00F27DE5">
        <w:rPr>
          <w:rFonts w:ascii="Tahoma" w:hAnsi="Tahoma"/>
          <w:b/>
          <w:sz w:val="20"/>
          <w:szCs w:val="20"/>
        </w:rPr>
        <w:t xml:space="preserve"> un RIB ou RIP)</w:t>
      </w:r>
    </w:p>
    <w:p w14:paraId="204D3BD0" w14:textId="77777777" w:rsidR="00596EDE" w:rsidRPr="00F27DE5" w:rsidRDefault="00596EDE" w:rsidP="00596EDE">
      <w:pPr>
        <w:pStyle w:val="RdaliaCommentairesAE"/>
        <w:pBdr>
          <w:top w:val="single" w:sz="4" w:space="1" w:color="auto"/>
          <w:left w:val="single" w:sz="4" w:space="4" w:color="auto"/>
          <w:bottom w:val="single" w:sz="4" w:space="1" w:color="auto"/>
          <w:right w:val="single" w:sz="4" w:space="4" w:color="auto"/>
        </w:pBdr>
        <w:rPr>
          <w:rFonts w:ascii="Tahoma" w:hAnsi="Tahoma"/>
          <w:b/>
          <w:sz w:val="20"/>
          <w:szCs w:val="20"/>
        </w:rPr>
      </w:pPr>
    </w:p>
    <w:p w14:paraId="4DFC5408" w14:textId="77777777" w:rsidR="00596EDE" w:rsidRDefault="00596EDE" w:rsidP="00596EDE"/>
    <w:p w14:paraId="08D27EEE" w14:textId="16ECA707" w:rsidR="00CB005B" w:rsidRDefault="00CB005B" w:rsidP="00596EDE"/>
    <w:p w14:paraId="38024BFB" w14:textId="77777777" w:rsidR="00596EDE" w:rsidRPr="002454EA" w:rsidRDefault="00596EDE" w:rsidP="002454EA">
      <w:pPr>
        <w:pStyle w:val="Titre1"/>
      </w:pPr>
      <w:bookmarkStart w:id="27" w:name="_Toc96437816"/>
      <w:bookmarkStart w:id="28" w:name="_Toc205279381"/>
      <w:r w:rsidRPr="002454EA">
        <w:lastRenderedPageBreak/>
        <w:t>Avance</w:t>
      </w:r>
      <w:bookmarkEnd w:id="27"/>
      <w:bookmarkEnd w:id="28"/>
      <w:r w:rsidRPr="002454EA">
        <w:t xml:space="preserve"> </w:t>
      </w:r>
    </w:p>
    <w:p w14:paraId="61444597" w14:textId="187B91B3" w:rsidR="00596EDE" w:rsidRPr="00CB005B" w:rsidRDefault="00596EDE" w:rsidP="00CB005B">
      <w:pPr>
        <w:widowControl w:val="0"/>
        <w:tabs>
          <w:tab w:val="left" w:leader="dot" w:pos="8505"/>
        </w:tabs>
        <w:overflowPunct w:val="0"/>
        <w:autoSpaceDE w:val="0"/>
        <w:autoSpaceDN w:val="0"/>
        <w:adjustRightInd w:val="0"/>
        <w:spacing w:before="120"/>
        <w:jc w:val="left"/>
        <w:textAlignment w:val="baseline"/>
        <w:rPr>
          <w:rFonts w:cs="Tahoma"/>
          <w:b/>
          <w:i/>
          <w:iCs/>
        </w:rPr>
      </w:pPr>
      <w:r w:rsidRPr="0021016C">
        <w:rPr>
          <w:rFonts w:cs="Tahoma"/>
          <w:b/>
          <w:i/>
          <w:iCs/>
        </w:rPr>
        <w:t>Titulaire unique</w:t>
      </w:r>
    </w:p>
    <w:p w14:paraId="132E9B6F" w14:textId="3BDF166F" w:rsidR="00596EDE" w:rsidRPr="00454F12" w:rsidRDefault="00596EDE" w:rsidP="00596EDE">
      <w:pPr>
        <w:widowControl w:val="0"/>
        <w:pBdr>
          <w:top w:val="single" w:sz="4" w:space="1" w:color="auto"/>
          <w:left w:val="single" w:sz="4" w:space="4" w:color="auto"/>
          <w:bottom w:val="single" w:sz="4" w:space="1" w:color="auto"/>
          <w:right w:val="single" w:sz="4" w:space="3" w:color="auto"/>
        </w:pBdr>
        <w:tabs>
          <w:tab w:val="left" w:leader="dot" w:pos="8505"/>
        </w:tabs>
        <w:overflowPunct w:val="0"/>
        <w:autoSpaceDE w:val="0"/>
        <w:autoSpaceDN w:val="0"/>
        <w:adjustRightInd w:val="0"/>
        <w:spacing w:before="40"/>
        <w:jc w:val="center"/>
        <w:textAlignment w:val="baseline"/>
        <w:rPr>
          <w:rFonts w:cs="Tahoma"/>
          <w:i/>
          <w:iCs/>
          <w:color w:val="7F7F7F" w:themeColor="text1" w:themeTint="80"/>
        </w:rPr>
      </w:pPr>
      <w:r w:rsidRPr="00454F12">
        <w:rPr>
          <w:rFonts w:cs="Tahoma"/>
          <w:i/>
          <w:iCs/>
          <w:color w:val="7F7F7F" w:themeColor="text1" w:themeTint="80"/>
        </w:rPr>
        <w:t>Cochez l’une des 2 cases si vous répondez</w:t>
      </w:r>
      <w:r w:rsidR="00CB005B">
        <w:rPr>
          <w:rFonts w:cs="Tahoma"/>
          <w:i/>
          <w:iCs/>
          <w:color w:val="7F7F7F" w:themeColor="text1" w:themeTint="80"/>
        </w:rPr>
        <w:t xml:space="preserve"> en</w:t>
      </w:r>
      <w:r w:rsidRPr="00454F12">
        <w:rPr>
          <w:rFonts w:cs="Tahoma"/>
          <w:i/>
          <w:iCs/>
          <w:color w:val="7F7F7F" w:themeColor="text1" w:themeTint="80"/>
        </w:rPr>
        <w:t xml:space="preserve"> tant que titulaire unique </w:t>
      </w:r>
    </w:p>
    <w:p w14:paraId="690753E0" w14:textId="77777777" w:rsidR="00211E32" w:rsidRPr="00211E32" w:rsidRDefault="00211E32" w:rsidP="00211E32">
      <w:pPr>
        <w:widowControl w:val="0"/>
        <w:tabs>
          <w:tab w:val="left" w:leader="dot" w:pos="8505"/>
        </w:tabs>
        <w:overflowPunct w:val="0"/>
        <w:autoSpaceDE w:val="0"/>
        <w:autoSpaceDN w:val="0"/>
        <w:adjustRightInd w:val="0"/>
        <w:spacing w:before="120"/>
        <w:jc w:val="left"/>
        <w:textAlignment w:val="baseline"/>
        <w:rPr>
          <w:rFonts w:cs="Tahoma"/>
          <w:iCs/>
        </w:rPr>
      </w:pPr>
      <w:r w:rsidRPr="00211E32">
        <w:rPr>
          <w:rFonts w:cs="Tahoma"/>
          <w:iCs/>
        </w:rPr>
        <w:t xml:space="preserve">Il est prévu </w:t>
      </w:r>
      <w:r w:rsidRPr="00211E32">
        <w:rPr>
          <w:rFonts w:cs="Tahoma"/>
          <w:b/>
          <w:iCs/>
        </w:rPr>
        <w:t>une avance</w:t>
      </w:r>
      <w:r w:rsidRPr="00211E32">
        <w:rPr>
          <w:rFonts w:cs="Tahoma"/>
          <w:iCs/>
        </w:rPr>
        <w:t> :</w:t>
      </w:r>
    </w:p>
    <w:p w14:paraId="592999B5" w14:textId="77777777" w:rsidR="00211E32" w:rsidRPr="00211E32" w:rsidRDefault="00211E32" w:rsidP="00211E32">
      <w:pPr>
        <w:widowControl w:val="0"/>
        <w:tabs>
          <w:tab w:val="left" w:leader="dot" w:pos="8505"/>
        </w:tabs>
        <w:overflowPunct w:val="0"/>
        <w:autoSpaceDE w:val="0"/>
        <w:autoSpaceDN w:val="0"/>
        <w:adjustRightInd w:val="0"/>
        <w:spacing w:before="120"/>
        <w:jc w:val="left"/>
        <w:textAlignment w:val="baseline"/>
        <w:rPr>
          <w:rFonts w:cs="Tahoma"/>
          <w:iCs/>
        </w:rPr>
      </w:pPr>
      <w:r w:rsidRPr="00211E32">
        <w:rPr>
          <w:rFonts w:cs="Tahoma"/>
          <w:iCs/>
        </w:rPr>
        <w:t xml:space="preserve">Toutefois, </w:t>
      </w:r>
      <w:r w:rsidRPr="00211E32">
        <w:rPr>
          <w:rFonts w:cs="Tahoma"/>
          <w:b/>
          <w:iCs/>
        </w:rPr>
        <w:t>le titulaire doit justifier de la constitution d’une garantie à première demande à concurrence de 100 % du montant de l’avance.</w:t>
      </w:r>
    </w:p>
    <w:p w14:paraId="2BFA8CB9" w14:textId="77777777" w:rsidR="00211E32" w:rsidRPr="00211E32" w:rsidRDefault="00211E32" w:rsidP="00211E32">
      <w:pPr>
        <w:widowControl w:val="0"/>
        <w:tabs>
          <w:tab w:val="left" w:leader="dot" w:pos="8505"/>
        </w:tabs>
        <w:overflowPunct w:val="0"/>
        <w:autoSpaceDE w:val="0"/>
        <w:autoSpaceDN w:val="0"/>
        <w:adjustRightInd w:val="0"/>
        <w:spacing w:before="120"/>
        <w:jc w:val="left"/>
        <w:textAlignment w:val="baseline"/>
        <w:rPr>
          <w:rFonts w:cs="Tahoma"/>
          <w:iCs/>
        </w:rPr>
      </w:pPr>
      <w:r w:rsidRPr="00211E32">
        <w:rPr>
          <w:rFonts w:cs="Tahoma"/>
          <w:iCs/>
        </w:rPr>
        <w:t>L'entreprise désignée ci-avant :</w:t>
      </w:r>
    </w:p>
    <w:p w14:paraId="45F55220" w14:textId="77777777" w:rsidR="00211E32" w:rsidRPr="00211E32" w:rsidRDefault="00211E32" w:rsidP="00211E32">
      <w:pPr>
        <w:widowControl w:val="0"/>
        <w:tabs>
          <w:tab w:val="left" w:leader="dot" w:pos="8505"/>
        </w:tabs>
        <w:overflowPunct w:val="0"/>
        <w:autoSpaceDE w:val="0"/>
        <w:autoSpaceDN w:val="0"/>
        <w:adjustRightInd w:val="0"/>
        <w:spacing w:before="120"/>
        <w:ind w:left="720"/>
        <w:jc w:val="left"/>
        <w:textAlignment w:val="baseline"/>
        <w:rPr>
          <w:rFonts w:cs="Tahoma"/>
          <w:iCs/>
        </w:rPr>
      </w:pPr>
      <w:r w:rsidRPr="00211E32">
        <w:rPr>
          <w:rFonts w:cs="Tahoma"/>
          <w:iCs/>
        </w:rPr>
        <w:fldChar w:fldCharType="begin">
          <w:ffData>
            <w:name w:val=""/>
            <w:enabled/>
            <w:calcOnExit w:val="0"/>
            <w:checkBox>
              <w:sizeAuto/>
              <w:default w:val="0"/>
            </w:checkBox>
          </w:ffData>
        </w:fldChar>
      </w:r>
      <w:r w:rsidRPr="00211E32">
        <w:rPr>
          <w:rFonts w:cs="Tahoma"/>
          <w:iCs/>
        </w:rPr>
        <w:instrText xml:space="preserve"> FORMCHECKBOX </w:instrText>
      </w:r>
      <w:r w:rsidR="0001170F">
        <w:rPr>
          <w:rFonts w:cs="Tahoma"/>
          <w:iCs/>
        </w:rPr>
      </w:r>
      <w:r w:rsidR="0001170F">
        <w:rPr>
          <w:rFonts w:cs="Tahoma"/>
          <w:iCs/>
        </w:rPr>
        <w:fldChar w:fldCharType="separate"/>
      </w:r>
      <w:r w:rsidRPr="00211E32">
        <w:rPr>
          <w:rFonts w:cs="Tahoma"/>
          <w:iCs/>
        </w:rPr>
        <w:fldChar w:fldCharType="end"/>
      </w:r>
      <w:r w:rsidRPr="00211E32">
        <w:rPr>
          <w:rFonts w:cs="Tahoma"/>
          <w:iCs/>
        </w:rPr>
        <w:t xml:space="preserve"> </w:t>
      </w:r>
      <w:r w:rsidRPr="00211E32">
        <w:rPr>
          <w:rFonts w:cs="Tahoma"/>
          <w:b/>
          <w:iCs/>
        </w:rPr>
        <w:t>Refuse de percevoir l'avance</w:t>
      </w:r>
      <w:r w:rsidRPr="00211E32">
        <w:rPr>
          <w:rFonts w:cs="Tahoma"/>
          <w:iCs/>
        </w:rPr>
        <w:t xml:space="preserve"> prévue dans le Cahier des clauses administratives particulières.</w:t>
      </w:r>
    </w:p>
    <w:p w14:paraId="6F5C62F3" w14:textId="77777777" w:rsidR="00211E32" w:rsidRPr="00211E32" w:rsidRDefault="00211E32" w:rsidP="00211E32">
      <w:pPr>
        <w:widowControl w:val="0"/>
        <w:tabs>
          <w:tab w:val="left" w:leader="dot" w:pos="8505"/>
        </w:tabs>
        <w:overflowPunct w:val="0"/>
        <w:autoSpaceDE w:val="0"/>
        <w:autoSpaceDN w:val="0"/>
        <w:adjustRightInd w:val="0"/>
        <w:spacing w:before="120"/>
        <w:ind w:left="720"/>
        <w:jc w:val="left"/>
        <w:textAlignment w:val="baseline"/>
        <w:rPr>
          <w:rFonts w:cs="Tahoma"/>
          <w:iCs/>
        </w:rPr>
      </w:pPr>
      <w:r w:rsidRPr="00211E32">
        <w:rPr>
          <w:rFonts w:cs="Tahoma"/>
          <w:iCs/>
        </w:rPr>
        <w:fldChar w:fldCharType="begin">
          <w:ffData>
            <w:name w:val=""/>
            <w:enabled/>
            <w:calcOnExit w:val="0"/>
            <w:checkBox>
              <w:sizeAuto/>
              <w:default w:val="0"/>
            </w:checkBox>
          </w:ffData>
        </w:fldChar>
      </w:r>
      <w:r w:rsidRPr="00211E32">
        <w:rPr>
          <w:rFonts w:cs="Tahoma"/>
          <w:iCs/>
        </w:rPr>
        <w:instrText xml:space="preserve"> FORMCHECKBOX </w:instrText>
      </w:r>
      <w:r w:rsidR="0001170F">
        <w:rPr>
          <w:rFonts w:cs="Tahoma"/>
          <w:iCs/>
        </w:rPr>
      </w:r>
      <w:r w:rsidR="0001170F">
        <w:rPr>
          <w:rFonts w:cs="Tahoma"/>
          <w:iCs/>
        </w:rPr>
        <w:fldChar w:fldCharType="separate"/>
      </w:r>
      <w:r w:rsidRPr="00211E32">
        <w:rPr>
          <w:rFonts w:cs="Tahoma"/>
          <w:iCs/>
        </w:rPr>
        <w:fldChar w:fldCharType="end"/>
      </w:r>
      <w:r w:rsidRPr="00211E32">
        <w:rPr>
          <w:rFonts w:cs="Tahoma"/>
          <w:iCs/>
        </w:rPr>
        <w:t xml:space="preserve"> </w:t>
      </w:r>
      <w:r w:rsidRPr="00211E32">
        <w:rPr>
          <w:rFonts w:cs="Tahoma"/>
          <w:b/>
          <w:iCs/>
        </w:rPr>
        <w:t>Accepte de percevoir l'avance</w:t>
      </w:r>
      <w:r w:rsidRPr="00211E32">
        <w:rPr>
          <w:rFonts w:cs="Tahoma"/>
          <w:iCs/>
        </w:rPr>
        <w:t xml:space="preserve"> prévue dans le Cahier des clauses administratives particulières.</w:t>
      </w:r>
    </w:p>
    <w:p w14:paraId="30364CAF" w14:textId="77777777" w:rsidR="00CB005B" w:rsidRPr="002729B1" w:rsidRDefault="00CB005B" w:rsidP="00596EDE">
      <w:pPr>
        <w:widowControl w:val="0"/>
        <w:tabs>
          <w:tab w:val="left" w:leader="dot" w:pos="8505"/>
        </w:tabs>
        <w:spacing w:before="40"/>
        <w:ind w:left="708"/>
        <w:rPr>
          <w:rFonts w:cs="Tahoma"/>
        </w:rPr>
      </w:pPr>
    </w:p>
    <w:p w14:paraId="02F49DDA" w14:textId="3336A73C" w:rsidR="00596EDE" w:rsidRDefault="00596EDE" w:rsidP="00CB005B">
      <w:pPr>
        <w:widowControl w:val="0"/>
        <w:tabs>
          <w:tab w:val="left" w:leader="dot" w:pos="8505"/>
        </w:tabs>
        <w:overflowPunct w:val="0"/>
        <w:autoSpaceDE w:val="0"/>
        <w:autoSpaceDN w:val="0"/>
        <w:adjustRightInd w:val="0"/>
        <w:spacing w:before="120"/>
        <w:jc w:val="left"/>
        <w:textAlignment w:val="baseline"/>
        <w:rPr>
          <w:rFonts w:cs="Tahoma"/>
          <w:b/>
          <w:i/>
          <w:iCs/>
        </w:rPr>
      </w:pPr>
      <w:r w:rsidRPr="002729B1">
        <w:rPr>
          <w:rFonts w:cs="Tahoma"/>
          <w:b/>
          <w:i/>
          <w:iCs/>
        </w:rPr>
        <w:t>Groupement d’entreprises</w:t>
      </w:r>
    </w:p>
    <w:p w14:paraId="7751B8FC" w14:textId="77777777" w:rsidR="00211E32" w:rsidRPr="00211E32" w:rsidRDefault="00211E32" w:rsidP="00211E32">
      <w:pPr>
        <w:widowControl w:val="0"/>
        <w:tabs>
          <w:tab w:val="left" w:leader="dot" w:pos="8505"/>
        </w:tabs>
        <w:overflowPunct w:val="0"/>
        <w:autoSpaceDE w:val="0"/>
        <w:autoSpaceDN w:val="0"/>
        <w:adjustRightInd w:val="0"/>
        <w:spacing w:before="120"/>
        <w:jc w:val="left"/>
        <w:textAlignment w:val="baseline"/>
        <w:rPr>
          <w:rFonts w:cs="Tahoma"/>
          <w:iCs/>
        </w:rPr>
      </w:pPr>
      <w:r w:rsidRPr="00211E32">
        <w:rPr>
          <w:rFonts w:cs="Tahoma"/>
          <w:iCs/>
        </w:rPr>
        <w:t xml:space="preserve">Il est prévu </w:t>
      </w:r>
      <w:r w:rsidRPr="00211E32">
        <w:rPr>
          <w:rFonts w:cs="Tahoma"/>
          <w:b/>
          <w:iCs/>
        </w:rPr>
        <w:t>une avance :</w:t>
      </w:r>
    </w:p>
    <w:p w14:paraId="15329349" w14:textId="77777777" w:rsidR="00211E32" w:rsidRPr="00211E32" w:rsidRDefault="00211E32" w:rsidP="00211E32">
      <w:pPr>
        <w:widowControl w:val="0"/>
        <w:tabs>
          <w:tab w:val="left" w:leader="dot" w:pos="8505"/>
        </w:tabs>
        <w:overflowPunct w:val="0"/>
        <w:autoSpaceDE w:val="0"/>
        <w:autoSpaceDN w:val="0"/>
        <w:adjustRightInd w:val="0"/>
        <w:spacing w:before="120"/>
        <w:jc w:val="left"/>
        <w:textAlignment w:val="baseline"/>
        <w:rPr>
          <w:rFonts w:cs="Tahoma"/>
          <w:b/>
          <w:iCs/>
        </w:rPr>
      </w:pPr>
      <w:r w:rsidRPr="00211E32">
        <w:rPr>
          <w:rFonts w:cs="Tahoma"/>
          <w:iCs/>
        </w:rPr>
        <w:t xml:space="preserve">Toutefois, </w:t>
      </w:r>
      <w:r w:rsidRPr="00211E32">
        <w:rPr>
          <w:rFonts w:cs="Tahoma"/>
          <w:b/>
          <w:iCs/>
        </w:rPr>
        <w:t>les membres du groupement doivent justifier de la constitution d’une garantie à première demande à concurrence de 100 % du montant de l’avance.</w:t>
      </w:r>
    </w:p>
    <w:p w14:paraId="52BA6CE8" w14:textId="77777777" w:rsidR="00211E32" w:rsidRPr="00CB005B" w:rsidRDefault="00211E32" w:rsidP="00CB005B">
      <w:pPr>
        <w:widowControl w:val="0"/>
        <w:tabs>
          <w:tab w:val="left" w:leader="dot" w:pos="8505"/>
        </w:tabs>
        <w:overflowPunct w:val="0"/>
        <w:autoSpaceDE w:val="0"/>
        <w:autoSpaceDN w:val="0"/>
        <w:adjustRightInd w:val="0"/>
        <w:spacing w:before="120"/>
        <w:jc w:val="left"/>
        <w:textAlignment w:val="baseline"/>
        <w:rPr>
          <w:rFonts w:cs="Tahoma"/>
          <w:b/>
          <w:i/>
          <w:iCs/>
        </w:rPr>
      </w:pPr>
    </w:p>
    <w:p w14:paraId="7D5875D4" w14:textId="77777777" w:rsidR="00596EDE" w:rsidRPr="00454F12" w:rsidRDefault="00596EDE" w:rsidP="00596EDE">
      <w:pPr>
        <w:widowControl w:val="0"/>
        <w:pBdr>
          <w:top w:val="single" w:sz="4" w:space="1" w:color="auto"/>
          <w:left w:val="single" w:sz="4" w:space="4" w:color="auto"/>
          <w:bottom w:val="single" w:sz="4" w:space="1" w:color="auto"/>
          <w:right w:val="single" w:sz="4" w:space="3" w:color="auto"/>
        </w:pBdr>
        <w:tabs>
          <w:tab w:val="left" w:leader="dot" w:pos="8505"/>
        </w:tabs>
        <w:overflowPunct w:val="0"/>
        <w:autoSpaceDE w:val="0"/>
        <w:autoSpaceDN w:val="0"/>
        <w:adjustRightInd w:val="0"/>
        <w:spacing w:before="40"/>
        <w:jc w:val="center"/>
        <w:textAlignment w:val="baseline"/>
        <w:rPr>
          <w:rFonts w:cs="Tahoma"/>
          <w:i/>
          <w:iCs/>
          <w:color w:val="7F7F7F" w:themeColor="text1" w:themeTint="80"/>
        </w:rPr>
      </w:pPr>
      <w:r w:rsidRPr="00454F12">
        <w:rPr>
          <w:rFonts w:cs="Tahoma"/>
          <w:i/>
          <w:iCs/>
          <w:color w:val="7F7F7F" w:themeColor="text1" w:themeTint="80"/>
        </w:rPr>
        <w:t>Cochez l’une des 2 cases si vous répondez en tant que groupement d’entreprises conjointes ou solidaires et préciser l’identité des membres du groupement</w:t>
      </w:r>
    </w:p>
    <w:p w14:paraId="45AD4AB7" w14:textId="77777777" w:rsidR="00596EDE" w:rsidRPr="002729B1" w:rsidRDefault="00596EDE" w:rsidP="00596EDE">
      <w:pPr>
        <w:widowControl w:val="0"/>
        <w:tabs>
          <w:tab w:val="left" w:leader="dot" w:pos="8505"/>
        </w:tabs>
        <w:spacing w:before="40"/>
        <w:rPr>
          <w:rFonts w:cs="Tahoma"/>
          <w:b/>
          <w:u w:val="single"/>
        </w:rPr>
      </w:pPr>
    </w:p>
    <w:p w14:paraId="4F735094" w14:textId="02214C09" w:rsidR="00596EDE" w:rsidRPr="00211E32" w:rsidRDefault="00596EDE" w:rsidP="00211E32">
      <w:pPr>
        <w:widowControl w:val="0"/>
        <w:tabs>
          <w:tab w:val="left" w:leader="dot" w:pos="8505"/>
        </w:tabs>
        <w:overflowPunct w:val="0"/>
        <w:autoSpaceDE w:val="0"/>
        <w:autoSpaceDN w:val="0"/>
        <w:adjustRightInd w:val="0"/>
        <w:spacing w:before="120"/>
        <w:ind w:left="720"/>
        <w:jc w:val="left"/>
        <w:textAlignment w:val="baseline"/>
        <w:rPr>
          <w:rFonts w:cs="Tahoma"/>
          <w:iCs/>
        </w:rPr>
      </w:pPr>
      <w:r w:rsidRPr="002729B1">
        <w:rPr>
          <w:rFonts w:cs="Tahoma"/>
          <w:i/>
          <w:iCs/>
        </w:rPr>
        <w:fldChar w:fldCharType="begin">
          <w:ffData>
            <w:name w:val="CaseACocher119"/>
            <w:enabled/>
            <w:calcOnExit w:val="0"/>
            <w:checkBox>
              <w:sizeAuto/>
              <w:default w:val="0"/>
            </w:checkBox>
          </w:ffData>
        </w:fldChar>
      </w:r>
      <w:r w:rsidRPr="002729B1">
        <w:rPr>
          <w:rFonts w:cs="Tahoma"/>
          <w:i/>
          <w:iCs/>
        </w:rPr>
        <w:instrText xml:space="preserve"> FORMCHECKBOX </w:instrText>
      </w:r>
      <w:r w:rsidR="0001170F">
        <w:rPr>
          <w:rFonts w:cs="Tahoma"/>
          <w:i/>
          <w:iCs/>
        </w:rPr>
      </w:r>
      <w:r w:rsidR="0001170F">
        <w:rPr>
          <w:rFonts w:cs="Tahoma"/>
          <w:i/>
          <w:iCs/>
        </w:rPr>
        <w:fldChar w:fldCharType="separate"/>
      </w:r>
      <w:r w:rsidRPr="002729B1">
        <w:rPr>
          <w:rFonts w:cs="Tahoma"/>
          <w:i/>
          <w:iCs/>
        </w:rPr>
        <w:fldChar w:fldCharType="end"/>
      </w:r>
      <w:r w:rsidRPr="002729B1">
        <w:rPr>
          <w:rFonts w:cs="Tahoma"/>
          <w:i/>
          <w:iCs/>
        </w:rPr>
        <w:t xml:space="preserve"> </w:t>
      </w:r>
      <w:r w:rsidRPr="002729B1">
        <w:rPr>
          <w:rFonts w:cs="Tahoma"/>
          <w:iCs/>
        </w:rPr>
        <w:t xml:space="preserve">Les entreprises groupées désignées ci-après refusent de percevoir l'avance </w:t>
      </w:r>
      <w:r w:rsidR="00211E32" w:rsidRPr="00211E32">
        <w:rPr>
          <w:rFonts w:cs="Tahoma"/>
          <w:iCs/>
        </w:rPr>
        <w:t>prévue dans le Cahier des clause</w:t>
      </w:r>
      <w:r w:rsidR="00211E32">
        <w:rPr>
          <w:rFonts w:cs="Tahoma"/>
          <w:iCs/>
        </w:rPr>
        <w:t xml:space="preserve">s administratives particulières </w:t>
      </w:r>
      <w:r w:rsidRPr="002729B1">
        <w:rPr>
          <w:rFonts w:cs="Tahoma"/>
          <w:iCs/>
        </w:rPr>
        <w:t>:</w:t>
      </w:r>
      <w:r w:rsidRPr="002729B1">
        <w:rPr>
          <w:rFonts w:cs="Tahoma"/>
        </w:rPr>
        <w:tab/>
        <w:t>…………………………………………………………………………………</w:t>
      </w:r>
      <w:proofErr w:type="gramStart"/>
      <w:r w:rsidRPr="002729B1">
        <w:rPr>
          <w:rFonts w:cs="Tahoma"/>
        </w:rPr>
        <w:t>…….</w:t>
      </w:r>
      <w:proofErr w:type="gramEnd"/>
      <w:r w:rsidRPr="002729B1">
        <w:rPr>
          <w:rFonts w:cs="Tahoma"/>
        </w:rPr>
        <w:t>.…………………………………………………..</w:t>
      </w:r>
      <w:r w:rsidRPr="002729B1">
        <w:rPr>
          <w:rFonts w:cs="Tahoma"/>
        </w:rPr>
        <w:tab/>
        <w:t>……………………………………………………………………………………………………………………………………………. …………………………………………………………………………………………………………………………………….</w:t>
      </w:r>
    </w:p>
    <w:p w14:paraId="15E7234C" w14:textId="77777777" w:rsidR="00596EDE" w:rsidRPr="002729B1" w:rsidRDefault="00596EDE" w:rsidP="00596EDE">
      <w:pPr>
        <w:widowControl w:val="0"/>
        <w:tabs>
          <w:tab w:val="left" w:leader="dot" w:pos="8505"/>
        </w:tabs>
        <w:spacing w:before="40"/>
        <w:ind w:left="1290"/>
        <w:rPr>
          <w:rFonts w:cs="Tahoma"/>
        </w:rPr>
      </w:pPr>
    </w:p>
    <w:p w14:paraId="5F41D2CE" w14:textId="7F3D7626" w:rsidR="00596EDE" w:rsidRPr="00211E32" w:rsidRDefault="00596EDE" w:rsidP="00211E32">
      <w:pPr>
        <w:widowControl w:val="0"/>
        <w:tabs>
          <w:tab w:val="left" w:leader="dot" w:pos="8505"/>
        </w:tabs>
        <w:overflowPunct w:val="0"/>
        <w:autoSpaceDE w:val="0"/>
        <w:autoSpaceDN w:val="0"/>
        <w:adjustRightInd w:val="0"/>
        <w:spacing w:before="120"/>
        <w:ind w:left="720"/>
        <w:jc w:val="left"/>
        <w:textAlignment w:val="baseline"/>
        <w:rPr>
          <w:rFonts w:cs="Tahoma"/>
          <w:iCs/>
        </w:rPr>
      </w:pPr>
      <w:r w:rsidRPr="002729B1">
        <w:rPr>
          <w:rFonts w:cs="Tahoma"/>
          <w:i/>
          <w:iCs/>
        </w:rPr>
        <w:fldChar w:fldCharType="begin">
          <w:ffData>
            <w:name w:val="CaseACocher120"/>
            <w:enabled/>
            <w:calcOnExit w:val="0"/>
            <w:checkBox>
              <w:sizeAuto/>
              <w:default w:val="0"/>
            </w:checkBox>
          </w:ffData>
        </w:fldChar>
      </w:r>
      <w:r w:rsidRPr="002729B1">
        <w:rPr>
          <w:rFonts w:cs="Tahoma"/>
          <w:i/>
          <w:iCs/>
        </w:rPr>
        <w:instrText xml:space="preserve"> FORMCHECKBOX </w:instrText>
      </w:r>
      <w:r w:rsidR="0001170F">
        <w:rPr>
          <w:rFonts w:cs="Tahoma"/>
          <w:i/>
          <w:iCs/>
        </w:rPr>
      </w:r>
      <w:r w:rsidR="0001170F">
        <w:rPr>
          <w:rFonts w:cs="Tahoma"/>
          <w:i/>
          <w:iCs/>
        </w:rPr>
        <w:fldChar w:fldCharType="separate"/>
      </w:r>
      <w:r w:rsidRPr="002729B1">
        <w:rPr>
          <w:rFonts w:cs="Tahoma"/>
          <w:i/>
          <w:iCs/>
        </w:rPr>
        <w:fldChar w:fldCharType="end"/>
      </w:r>
      <w:r w:rsidR="0001170F">
        <w:rPr>
          <w:rFonts w:cs="Tahoma"/>
          <w:i/>
          <w:iCs/>
        </w:rPr>
        <w:t xml:space="preserve"> </w:t>
      </w:r>
      <w:r w:rsidRPr="002729B1">
        <w:rPr>
          <w:rFonts w:cs="Tahoma"/>
          <w:iCs/>
        </w:rPr>
        <w:t>Les entreprises groupées désignées ci-après acceptent de percevoir l’avance </w:t>
      </w:r>
      <w:r w:rsidR="00211E32" w:rsidRPr="00211E32">
        <w:rPr>
          <w:rFonts w:cs="Tahoma"/>
          <w:iCs/>
        </w:rPr>
        <w:t>prévue dans le Cahier des clause</w:t>
      </w:r>
      <w:r w:rsidR="00211E32">
        <w:rPr>
          <w:rFonts w:cs="Tahoma"/>
          <w:iCs/>
        </w:rPr>
        <w:t xml:space="preserve">s administratives particulières </w:t>
      </w:r>
      <w:r w:rsidRPr="002729B1">
        <w:rPr>
          <w:rFonts w:cs="Tahoma"/>
          <w:iCs/>
        </w:rPr>
        <w:t>:</w:t>
      </w:r>
    </w:p>
    <w:p w14:paraId="7B410B83" w14:textId="77777777" w:rsidR="00596EDE" w:rsidRPr="002729B1" w:rsidRDefault="00596EDE" w:rsidP="00596EDE">
      <w:pPr>
        <w:widowControl w:val="0"/>
        <w:tabs>
          <w:tab w:val="left" w:leader="dot" w:pos="8505"/>
        </w:tabs>
        <w:spacing w:before="40"/>
        <w:ind w:left="1290"/>
        <w:rPr>
          <w:rFonts w:cs="Tahoma"/>
        </w:rPr>
      </w:pPr>
      <w:r w:rsidRPr="002729B1">
        <w:rPr>
          <w:rFonts w:cs="Tahoma"/>
        </w:rPr>
        <w:tab/>
        <w:t>…………………………………………………………………………………………………………………………………..</w:t>
      </w:r>
    </w:p>
    <w:p w14:paraId="0963A943" w14:textId="77777777" w:rsidR="00596EDE" w:rsidRPr="002729B1" w:rsidRDefault="00596EDE" w:rsidP="00596EDE">
      <w:pPr>
        <w:widowControl w:val="0"/>
        <w:tabs>
          <w:tab w:val="left" w:leader="dot" w:pos="8505"/>
        </w:tabs>
        <w:spacing w:before="40"/>
        <w:ind w:left="1290"/>
        <w:rPr>
          <w:rFonts w:cs="Tahoma"/>
        </w:rPr>
      </w:pPr>
      <w:r w:rsidRPr="002729B1">
        <w:rPr>
          <w:rFonts w:cs="Tahoma"/>
        </w:rPr>
        <w:t>……</w:t>
      </w:r>
      <w:r w:rsidRPr="002729B1">
        <w:rPr>
          <w:rFonts w:cs="Tahoma"/>
        </w:rPr>
        <w:tab/>
        <w:t>……… ……………………………………………………………………………………………………………………………</w:t>
      </w:r>
    </w:p>
    <w:p w14:paraId="4F612ECE" w14:textId="77777777" w:rsidR="00596EDE" w:rsidRPr="002729B1" w:rsidRDefault="00596EDE" w:rsidP="00596EDE">
      <w:pPr>
        <w:widowControl w:val="0"/>
        <w:tabs>
          <w:tab w:val="left" w:leader="dot" w:pos="8505"/>
        </w:tabs>
        <w:spacing w:before="40"/>
        <w:ind w:left="1290"/>
        <w:rPr>
          <w:rFonts w:cs="Tahoma"/>
        </w:rPr>
      </w:pPr>
      <w:r w:rsidRPr="002729B1">
        <w:rPr>
          <w:rFonts w:cs="Tahoma"/>
        </w:rPr>
        <w:t>…………………………………………………………………………………………………………………………...</w:t>
      </w:r>
    </w:p>
    <w:p w14:paraId="0A3C7CA9" w14:textId="41BFBFB8" w:rsidR="00FF532A" w:rsidRDefault="00FF532A" w:rsidP="00596EDE"/>
    <w:p w14:paraId="742AC57D" w14:textId="21C1D571" w:rsidR="00E81D4B" w:rsidRDefault="00E81D4B">
      <w:pPr>
        <w:spacing w:after="0"/>
        <w:jc w:val="left"/>
      </w:pPr>
      <w:r>
        <w:br w:type="page"/>
      </w:r>
    </w:p>
    <w:p w14:paraId="085B4683" w14:textId="1912ED6A" w:rsidR="00596EDE" w:rsidRPr="00EC3622" w:rsidRDefault="00596EDE" w:rsidP="002454EA">
      <w:pPr>
        <w:pStyle w:val="Titre1"/>
      </w:pPr>
      <w:bookmarkStart w:id="29" w:name="_Toc96437817"/>
      <w:bookmarkStart w:id="30" w:name="_Toc205279382"/>
      <w:r w:rsidRPr="002454EA">
        <w:lastRenderedPageBreak/>
        <w:t>Créance</w:t>
      </w:r>
      <w:r w:rsidRPr="00EC3622">
        <w:t xml:space="preserve"> presentee en nantissement ou CEDEE</w:t>
      </w:r>
      <w:bookmarkEnd w:id="29"/>
      <w:bookmarkEnd w:id="30"/>
      <w:r w:rsidRPr="00EC3622">
        <w:t xml:space="preserve"> </w:t>
      </w:r>
    </w:p>
    <w:p w14:paraId="46F047E2" w14:textId="77777777" w:rsidR="00CB005B" w:rsidRDefault="00CB005B" w:rsidP="00596EDE">
      <w:pPr>
        <w:rPr>
          <w:b/>
          <w:u w:val="single"/>
        </w:rPr>
      </w:pPr>
    </w:p>
    <w:p w14:paraId="5EF638F6" w14:textId="3363CC75" w:rsidR="00596EDE" w:rsidRPr="003E330D" w:rsidRDefault="00596EDE" w:rsidP="00596EDE">
      <w:pPr>
        <w:rPr>
          <w:b/>
        </w:rPr>
      </w:pPr>
      <w:r w:rsidRPr="003E330D">
        <w:rPr>
          <w:b/>
        </w:rPr>
        <w:fldChar w:fldCharType="begin">
          <w:ffData>
            <w:name w:val="Texte1"/>
            <w:enabled w:val="0"/>
            <w:calcOnExit w:val="0"/>
            <w:checkBox>
              <w:sizeAuto/>
              <w:default w:val="0"/>
            </w:checkBox>
          </w:ffData>
        </w:fldChar>
      </w:r>
      <w:r w:rsidRPr="003E330D">
        <w:rPr>
          <w:b/>
        </w:rPr>
        <w:instrText xml:space="preserve"> FORMCHECKBOX </w:instrText>
      </w:r>
      <w:r w:rsidR="0001170F">
        <w:rPr>
          <w:b/>
        </w:rPr>
      </w:r>
      <w:r w:rsidR="0001170F">
        <w:rPr>
          <w:b/>
        </w:rPr>
        <w:fldChar w:fldCharType="separate"/>
      </w:r>
      <w:r w:rsidRPr="003E330D">
        <w:rPr>
          <w:b/>
        </w:rPr>
        <w:fldChar w:fldCharType="end"/>
      </w:r>
      <w:r w:rsidRPr="003E330D">
        <w:rPr>
          <w:b/>
        </w:rPr>
        <w:t xml:space="preserve">  Prestataire unique </w:t>
      </w:r>
      <w:r>
        <w:rPr>
          <w:b/>
        </w:rPr>
        <w:t xml:space="preserve">ou groupement solidaire </w:t>
      </w:r>
    </w:p>
    <w:p w14:paraId="26F428D5" w14:textId="77777777" w:rsidR="00596EDE" w:rsidRPr="00F64D9F" w:rsidRDefault="00596EDE" w:rsidP="00596EDE">
      <w:pPr>
        <w:pStyle w:val="RdaliaCommentairesAE"/>
        <w:pBdr>
          <w:top w:val="single" w:sz="4" w:space="1" w:color="auto"/>
          <w:left w:val="single" w:sz="4" w:space="4" w:color="auto"/>
          <w:bottom w:val="single" w:sz="4" w:space="1" w:color="auto"/>
          <w:right w:val="single" w:sz="4" w:space="3" w:color="auto"/>
        </w:pBdr>
        <w:jc w:val="center"/>
        <w:rPr>
          <w:color w:val="7F7F7F" w:themeColor="text1" w:themeTint="80"/>
          <w:sz w:val="20"/>
          <w:szCs w:val="20"/>
        </w:rPr>
      </w:pPr>
      <w:r w:rsidRPr="00F64D9F">
        <w:rPr>
          <w:rFonts w:ascii="Tahoma" w:hAnsi="Tahoma"/>
          <w:color w:val="7F7F7F" w:themeColor="text1" w:themeTint="80"/>
          <w:sz w:val="20"/>
          <w:szCs w:val="20"/>
        </w:rPr>
        <w:t>Cochez cette case si vous répondez en tant que titulaire unique</w:t>
      </w:r>
      <w:r>
        <w:rPr>
          <w:rFonts w:ascii="Tahoma" w:hAnsi="Tahoma"/>
          <w:color w:val="7F7F7F" w:themeColor="text1" w:themeTint="80"/>
          <w:sz w:val="20"/>
          <w:szCs w:val="20"/>
        </w:rPr>
        <w:t xml:space="preserve"> ou en tant que groupement solidaire sans paiement séparé</w:t>
      </w:r>
    </w:p>
    <w:p w14:paraId="7FCF49B1" w14:textId="77777777" w:rsidR="00596EDE" w:rsidRPr="003E330D" w:rsidRDefault="00596EDE" w:rsidP="00596EDE"/>
    <w:p w14:paraId="4E4B1518" w14:textId="77777777" w:rsidR="00596EDE" w:rsidRPr="003E330D" w:rsidRDefault="00596EDE" w:rsidP="00596EDE">
      <w:r w:rsidRPr="003E330D">
        <w:t>Le montant maximal de la créance susceptible d’être présentée en nantissement ou cédée est de :</w:t>
      </w:r>
    </w:p>
    <w:p w14:paraId="3175150F" w14:textId="77777777" w:rsidR="00596EDE" w:rsidRPr="003E330D" w:rsidRDefault="00596EDE" w:rsidP="00596EDE">
      <w:pPr>
        <w:rPr>
          <w:b/>
        </w:rPr>
      </w:pPr>
      <w:r w:rsidRPr="003E330D">
        <w:t>………….… Euros TTC</w:t>
      </w:r>
      <w:r w:rsidRPr="003E330D">
        <w:rPr>
          <w:b/>
        </w:rPr>
        <w:t>.</w:t>
      </w:r>
    </w:p>
    <w:p w14:paraId="73B5A408" w14:textId="77777777" w:rsidR="00596EDE" w:rsidRPr="003E330D" w:rsidRDefault="00596EDE" w:rsidP="00596EDE">
      <w:pPr>
        <w:rPr>
          <w:b/>
        </w:rPr>
      </w:pPr>
    </w:p>
    <w:p w14:paraId="6CAE2FDC" w14:textId="675005E8" w:rsidR="00CB005B" w:rsidRPr="002454EA" w:rsidRDefault="00596EDE" w:rsidP="00596EDE">
      <w:pPr>
        <w:rPr>
          <w:i/>
        </w:rPr>
      </w:pPr>
      <w:r w:rsidRPr="003E330D">
        <w:rPr>
          <w:i/>
        </w:rPr>
        <w:t>(</w:t>
      </w:r>
      <w:proofErr w:type="gramStart"/>
      <w:r w:rsidRPr="003E330D">
        <w:rPr>
          <w:i/>
        </w:rPr>
        <w:t>à</w:t>
      </w:r>
      <w:proofErr w:type="gramEnd"/>
      <w:r w:rsidRPr="003E330D">
        <w:rPr>
          <w:i/>
        </w:rPr>
        <w:t xml:space="preserve"> compléter Rappel: ce montant ne peut pas être supérieur au montant des prestations exécutées personnellement par le signataire)</w:t>
      </w:r>
    </w:p>
    <w:p w14:paraId="41BB82B2" w14:textId="308C566C" w:rsidR="00596EDE" w:rsidRPr="003E330D" w:rsidRDefault="00596EDE" w:rsidP="00596EDE">
      <w:pPr>
        <w:rPr>
          <w:b/>
        </w:rPr>
      </w:pPr>
      <w:r w:rsidRPr="003E330D">
        <w:rPr>
          <w:b/>
        </w:rPr>
        <w:fldChar w:fldCharType="begin">
          <w:ffData>
            <w:name w:val="Texte1"/>
            <w:enabled w:val="0"/>
            <w:calcOnExit w:val="0"/>
            <w:checkBox>
              <w:sizeAuto/>
              <w:default w:val="0"/>
            </w:checkBox>
          </w:ffData>
        </w:fldChar>
      </w:r>
      <w:r w:rsidRPr="003E330D">
        <w:rPr>
          <w:b/>
        </w:rPr>
        <w:instrText xml:space="preserve"> FORMCHECKBOX </w:instrText>
      </w:r>
      <w:r w:rsidR="0001170F">
        <w:rPr>
          <w:b/>
        </w:rPr>
      </w:r>
      <w:r w:rsidR="0001170F">
        <w:rPr>
          <w:b/>
        </w:rPr>
        <w:fldChar w:fldCharType="separate"/>
      </w:r>
      <w:r w:rsidRPr="003E330D">
        <w:rPr>
          <w:b/>
        </w:rPr>
        <w:fldChar w:fldCharType="end"/>
      </w:r>
      <w:r w:rsidR="00211E32">
        <w:rPr>
          <w:b/>
        </w:rPr>
        <w:t xml:space="preserve">  Groupement </w:t>
      </w:r>
      <w:r w:rsidRPr="003E330D">
        <w:rPr>
          <w:b/>
        </w:rPr>
        <w:t xml:space="preserve">conjoint </w:t>
      </w:r>
    </w:p>
    <w:p w14:paraId="5191B869" w14:textId="77777777" w:rsidR="00596EDE" w:rsidRPr="00F64D9F" w:rsidRDefault="00596EDE" w:rsidP="00596EDE">
      <w:pPr>
        <w:pStyle w:val="RdaliaCommentairesAE"/>
        <w:pBdr>
          <w:top w:val="single" w:sz="4" w:space="1" w:color="auto"/>
          <w:left w:val="single" w:sz="4" w:space="4" w:color="auto"/>
          <w:bottom w:val="single" w:sz="4" w:space="1" w:color="auto"/>
          <w:right w:val="single" w:sz="4" w:space="4" w:color="auto"/>
        </w:pBdr>
        <w:jc w:val="center"/>
        <w:rPr>
          <w:rFonts w:ascii="Tahoma" w:hAnsi="Tahoma"/>
          <w:color w:val="7F7F7F" w:themeColor="text1" w:themeTint="80"/>
          <w:sz w:val="20"/>
          <w:szCs w:val="20"/>
        </w:rPr>
      </w:pPr>
      <w:r w:rsidRPr="00F64D9F">
        <w:rPr>
          <w:rFonts w:ascii="Tahoma" w:hAnsi="Tahoma"/>
          <w:color w:val="7F7F7F" w:themeColor="text1" w:themeTint="80"/>
          <w:sz w:val="20"/>
          <w:szCs w:val="20"/>
        </w:rPr>
        <w:t>Cochez cette case si vous répondez en tant que groupement conjoint ou en tant que groupement solidaire avec des paiements sur des comptes séparés</w:t>
      </w:r>
    </w:p>
    <w:p w14:paraId="5E5C7480" w14:textId="77777777" w:rsidR="00596EDE" w:rsidRPr="003E330D" w:rsidRDefault="00596EDE" w:rsidP="00596EDE"/>
    <w:p w14:paraId="1BEE42F8" w14:textId="77777777" w:rsidR="00596EDE" w:rsidRPr="003E330D" w:rsidRDefault="00596EDE" w:rsidP="00596EDE">
      <w:r w:rsidRPr="003E330D">
        <w:t xml:space="preserve">Le montant maximal de la créance susceptible d’être présentée en nantissement ou cédée est ainsi de : </w:t>
      </w:r>
    </w:p>
    <w:p w14:paraId="1E8BF039" w14:textId="77777777" w:rsidR="00596EDE" w:rsidRPr="003E330D" w:rsidRDefault="00596EDE" w:rsidP="00596EDE"/>
    <w:tbl>
      <w:tblPr>
        <w:tblW w:w="9130"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3045"/>
        <w:gridCol w:w="2081"/>
        <w:gridCol w:w="2082"/>
        <w:gridCol w:w="1922"/>
      </w:tblGrid>
      <w:tr w:rsidR="00596EDE" w:rsidRPr="003E330D" w14:paraId="6DD5A9F5" w14:textId="77777777" w:rsidTr="00211E32">
        <w:trPr>
          <w:trHeight w:val="921"/>
        </w:trPr>
        <w:tc>
          <w:tcPr>
            <w:tcW w:w="3045" w:type="dxa"/>
            <w:tcBorders>
              <w:top w:val="nil"/>
              <w:left w:val="nil"/>
              <w:bottom w:val="nil"/>
              <w:right w:val="single" w:sz="4" w:space="0" w:color="auto"/>
            </w:tcBorders>
          </w:tcPr>
          <w:p w14:paraId="798B8329" w14:textId="77777777" w:rsidR="00596EDE" w:rsidRPr="003E330D" w:rsidRDefault="00596EDE" w:rsidP="00596EDE">
            <w:pPr>
              <w:ind w:left="-70"/>
              <w:rPr>
                <w:b/>
              </w:rPr>
            </w:pPr>
          </w:p>
        </w:tc>
        <w:tc>
          <w:tcPr>
            <w:tcW w:w="2081" w:type="dxa"/>
            <w:tcBorders>
              <w:top w:val="single" w:sz="4" w:space="0" w:color="auto"/>
              <w:left w:val="single" w:sz="4" w:space="0" w:color="auto"/>
              <w:bottom w:val="nil"/>
              <w:right w:val="single" w:sz="4" w:space="0" w:color="auto"/>
            </w:tcBorders>
          </w:tcPr>
          <w:p w14:paraId="7833AE88" w14:textId="77777777" w:rsidR="00596EDE" w:rsidRPr="003E330D" w:rsidRDefault="00596EDE" w:rsidP="00596EDE">
            <w:pPr>
              <w:ind w:left="-70"/>
              <w:jc w:val="center"/>
              <w:rPr>
                <w:b/>
              </w:rPr>
            </w:pPr>
          </w:p>
          <w:p w14:paraId="71BB944F" w14:textId="77777777" w:rsidR="00596EDE" w:rsidRPr="003E330D" w:rsidRDefault="00596EDE" w:rsidP="00596EDE">
            <w:pPr>
              <w:ind w:left="-70"/>
              <w:jc w:val="center"/>
              <w:rPr>
                <w:b/>
              </w:rPr>
            </w:pPr>
            <w:r w:rsidRPr="003E330D">
              <w:rPr>
                <w:b/>
              </w:rPr>
              <w:t>Cotraitant (a)</w:t>
            </w:r>
          </w:p>
          <w:p w14:paraId="4435931C" w14:textId="77777777" w:rsidR="00596EDE" w:rsidRPr="003E330D" w:rsidRDefault="00596EDE" w:rsidP="00596EDE">
            <w:pPr>
              <w:ind w:left="-70"/>
              <w:jc w:val="center"/>
              <w:rPr>
                <w:b/>
              </w:rPr>
            </w:pPr>
          </w:p>
        </w:tc>
        <w:tc>
          <w:tcPr>
            <w:tcW w:w="2082" w:type="dxa"/>
            <w:tcBorders>
              <w:top w:val="single" w:sz="4" w:space="0" w:color="auto"/>
              <w:left w:val="single" w:sz="4" w:space="0" w:color="auto"/>
              <w:bottom w:val="nil"/>
              <w:right w:val="single" w:sz="4" w:space="0" w:color="auto"/>
            </w:tcBorders>
          </w:tcPr>
          <w:p w14:paraId="56596F1D" w14:textId="77777777" w:rsidR="00596EDE" w:rsidRPr="003E330D" w:rsidRDefault="00596EDE" w:rsidP="00596EDE">
            <w:pPr>
              <w:ind w:left="-70"/>
              <w:jc w:val="center"/>
              <w:rPr>
                <w:b/>
              </w:rPr>
            </w:pPr>
          </w:p>
          <w:p w14:paraId="4008927D" w14:textId="77777777" w:rsidR="00596EDE" w:rsidRPr="003E330D" w:rsidRDefault="00596EDE" w:rsidP="00596EDE">
            <w:pPr>
              <w:ind w:left="-70"/>
              <w:jc w:val="center"/>
              <w:rPr>
                <w:b/>
              </w:rPr>
            </w:pPr>
            <w:r>
              <w:rPr>
                <w:b/>
              </w:rPr>
              <w:t>Cotraitant (b</w:t>
            </w:r>
            <w:r w:rsidRPr="003E330D">
              <w:rPr>
                <w:b/>
              </w:rPr>
              <w:t>)</w:t>
            </w:r>
          </w:p>
        </w:tc>
        <w:tc>
          <w:tcPr>
            <w:tcW w:w="1922" w:type="dxa"/>
            <w:tcBorders>
              <w:top w:val="single" w:sz="4" w:space="0" w:color="auto"/>
              <w:left w:val="single" w:sz="4" w:space="0" w:color="auto"/>
              <w:bottom w:val="nil"/>
              <w:right w:val="single" w:sz="4" w:space="0" w:color="auto"/>
            </w:tcBorders>
          </w:tcPr>
          <w:p w14:paraId="23E88EEB" w14:textId="77777777" w:rsidR="00596EDE" w:rsidRPr="003E330D" w:rsidRDefault="00596EDE" w:rsidP="00596EDE">
            <w:pPr>
              <w:ind w:left="-70"/>
              <w:jc w:val="center"/>
              <w:rPr>
                <w:b/>
              </w:rPr>
            </w:pPr>
          </w:p>
          <w:p w14:paraId="2BBF881E" w14:textId="77777777" w:rsidR="00596EDE" w:rsidRPr="003E330D" w:rsidRDefault="00596EDE" w:rsidP="00596EDE">
            <w:pPr>
              <w:ind w:left="-70"/>
              <w:jc w:val="center"/>
              <w:rPr>
                <w:b/>
              </w:rPr>
            </w:pPr>
            <w:r>
              <w:rPr>
                <w:b/>
              </w:rPr>
              <w:t>Cotraitant (c</w:t>
            </w:r>
            <w:r w:rsidRPr="003E330D">
              <w:rPr>
                <w:b/>
              </w:rPr>
              <w:t xml:space="preserve">) </w:t>
            </w:r>
          </w:p>
        </w:tc>
      </w:tr>
      <w:tr w:rsidR="00596EDE" w:rsidRPr="003E330D" w14:paraId="106F1C92" w14:textId="77777777" w:rsidTr="00211E32">
        <w:trPr>
          <w:trHeight w:val="516"/>
        </w:trPr>
        <w:tc>
          <w:tcPr>
            <w:tcW w:w="3045" w:type="dxa"/>
            <w:tcBorders>
              <w:top w:val="single" w:sz="4" w:space="0" w:color="auto"/>
              <w:left w:val="single" w:sz="4" w:space="0" w:color="auto"/>
              <w:bottom w:val="nil"/>
              <w:right w:val="single" w:sz="4" w:space="0" w:color="auto"/>
            </w:tcBorders>
            <w:hideMark/>
          </w:tcPr>
          <w:p w14:paraId="38E60BA6" w14:textId="77777777" w:rsidR="00596EDE" w:rsidRPr="003E330D" w:rsidRDefault="00596EDE" w:rsidP="00596EDE">
            <w:pPr>
              <w:ind w:left="-70"/>
            </w:pPr>
            <w:r w:rsidRPr="003E330D">
              <w:t xml:space="preserve">- Montant Hors TVA </w:t>
            </w:r>
            <w:r w:rsidRPr="003E330D">
              <w:tab/>
            </w:r>
            <w:r w:rsidRPr="003E330D">
              <w:tab/>
            </w:r>
          </w:p>
        </w:tc>
        <w:tc>
          <w:tcPr>
            <w:tcW w:w="2081" w:type="dxa"/>
            <w:tcBorders>
              <w:top w:val="single" w:sz="4" w:space="0" w:color="auto"/>
              <w:left w:val="single" w:sz="4" w:space="0" w:color="auto"/>
              <w:bottom w:val="nil"/>
              <w:right w:val="single" w:sz="4" w:space="0" w:color="auto"/>
            </w:tcBorders>
          </w:tcPr>
          <w:p w14:paraId="6C59ABA7" w14:textId="77777777" w:rsidR="00596EDE" w:rsidRPr="003E330D" w:rsidRDefault="00596EDE" w:rsidP="00596EDE">
            <w:pPr>
              <w:ind w:left="-70"/>
              <w:jc w:val="center"/>
            </w:pPr>
          </w:p>
        </w:tc>
        <w:tc>
          <w:tcPr>
            <w:tcW w:w="2082" w:type="dxa"/>
            <w:tcBorders>
              <w:top w:val="single" w:sz="4" w:space="0" w:color="auto"/>
              <w:left w:val="single" w:sz="4" w:space="0" w:color="auto"/>
              <w:bottom w:val="nil"/>
              <w:right w:val="single" w:sz="4" w:space="0" w:color="auto"/>
            </w:tcBorders>
          </w:tcPr>
          <w:p w14:paraId="471B2964" w14:textId="77777777" w:rsidR="00596EDE" w:rsidRPr="003E330D" w:rsidRDefault="00596EDE" w:rsidP="00596EDE">
            <w:pPr>
              <w:ind w:left="-70"/>
              <w:jc w:val="center"/>
            </w:pPr>
          </w:p>
        </w:tc>
        <w:tc>
          <w:tcPr>
            <w:tcW w:w="1922" w:type="dxa"/>
            <w:tcBorders>
              <w:top w:val="single" w:sz="4" w:space="0" w:color="auto"/>
              <w:left w:val="single" w:sz="4" w:space="0" w:color="auto"/>
              <w:bottom w:val="nil"/>
              <w:right w:val="single" w:sz="4" w:space="0" w:color="auto"/>
            </w:tcBorders>
          </w:tcPr>
          <w:p w14:paraId="780FC7C1" w14:textId="77777777" w:rsidR="00596EDE" w:rsidRPr="003E330D" w:rsidRDefault="00596EDE" w:rsidP="00596EDE">
            <w:pPr>
              <w:ind w:left="-70"/>
              <w:jc w:val="center"/>
            </w:pPr>
          </w:p>
        </w:tc>
      </w:tr>
      <w:tr w:rsidR="00596EDE" w:rsidRPr="003E330D" w14:paraId="01A8E802" w14:textId="77777777" w:rsidTr="00211E32">
        <w:trPr>
          <w:trHeight w:val="301"/>
        </w:trPr>
        <w:tc>
          <w:tcPr>
            <w:tcW w:w="3045" w:type="dxa"/>
            <w:tcBorders>
              <w:top w:val="nil"/>
              <w:left w:val="single" w:sz="4" w:space="0" w:color="auto"/>
              <w:bottom w:val="single" w:sz="4" w:space="0" w:color="auto"/>
              <w:right w:val="single" w:sz="4" w:space="0" w:color="auto"/>
            </w:tcBorders>
            <w:hideMark/>
          </w:tcPr>
          <w:p w14:paraId="11A7BE6C" w14:textId="77777777" w:rsidR="00596EDE" w:rsidRPr="003E330D" w:rsidRDefault="00596EDE" w:rsidP="00596EDE">
            <w:pPr>
              <w:ind w:left="-70"/>
            </w:pPr>
            <w:r w:rsidRPr="003E330D">
              <w:t>- Montant TTC</w:t>
            </w:r>
            <w:r w:rsidRPr="003E330D">
              <w:tab/>
            </w:r>
          </w:p>
        </w:tc>
        <w:tc>
          <w:tcPr>
            <w:tcW w:w="2081" w:type="dxa"/>
            <w:tcBorders>
              <w:top w:val="nil"/>
              <w:left w:val="single" w:sz="4" w:space="0" w:color="auto"/>
              <w:bottom w:val="single" w:sz="4" w:space="0" w:color="auto"/>
              <w:right w:val="single" w:sz="4" w:space="0" w:color="auto"/>
            </w:tcBorders>
          </w:tcPr>
          <w:p w14:paraId="6B40DD3E" w14:textId="77777777" w:rsidR="00596EDE" w:rsidRPr="003E330D" w:rsidRDefault="00596EDE" w:rsidP="00596EDE">
            <w:pPr>
              <w:ind w:left="-70"/>
              <w:jc w:val="center"/>
            </w:pPr>
          </w:p>
        </w:tc>
        <w:tc>
          <w:tcPr>
            <w:tcW w:w="2082" w:type="dxa"/>
            <w:tcBorders>
              <w:top w:val="nil"/>
              <w:left w:val="single" w:sz="4" w:space="0" w:color="auto"/>
              <w:bottom w:val="single" w:sz="4" w:space="0" w:color="auto"/>
              <w:right w:val="single" w:sz="4" w:space="0" w:color="auto"/>
            </w:tcBorders>
          </w:tcPr>
          <w:p w14:paraId="32749394" w14:textId="77777777" w:rsidR="00596EDE" w:rsidRPr="003E330D" w:rsidRDefault="00596EDE" w:rsidP="00596EDE">
            <w:pPr>
              <w:ind w:left="-70"/>
              <w:jc w:val="center"/>
            </w:pPr>
          </w:p>
        </w:tc>
        <w:tc>
          <w:tcPr>
            <w:tcW w:w="1922" w:type="dxa"/>
            <w:tcBorders>
              <w:top w:val="nil"/>
              <w:left w:val="single" w:sz="4" w:space="0" w:color="auto"/>
              <w:bottom w:val="single" w:sz="4" w:space="0" w:color="auto"/>
              <w:right w:val="single" w:sz="4" w:space="0" w:color="auto"/>
            </w:tcBorders>
          </w:tcPr>
          <w:p w14:paraId="3D4E5894" w14:textId="77777777" w:rsidR="00596EDE" w:rsidRPr="003E330D" w:rsidRDefault="00596EDE" w:rsidP="00596EDE">
            <w:pPr>
              <w:ind w:left="-70"/>
              <w:jc w:val="center"/>
            </w:pPr>
          </w:p>
        </w:tc>
      </w:tr>
    </w:tbl>
    <w:p w14:paraId="47D937B8" w14:textId="77777777" w:rsidR="00596EDE" w:rsidRPr="003E330D" w:rsidRDefault="00596EDE" w:rsidP="00596EDE"/>
    <w:p w14:paraId="283B8A57" w14:textId="0654272F" w:rsidR="00CB005B" w:rsidRDefault="00596EDE" w:rsidP="00596EDE">
      <w:pPr>
        <w:rPr>
          <w:i/>
        </w:rPr>
      </w:pPr>
      <w:r w:rsidRPr="003E330D">
        <w:t>(</w:t>
      </w:r>
      <w:proofErr w:type="gramStart"/>
      <w:r>
        <w:rPr>
          <w:i/>
        </w:rPr>
        <w:t>à</w:t>
      </w:r>
      <w:proofErr w:type="gramEnd"/>
      <w:r>
        <w:rPr>
          <w:i/>
        </w:rPr>
        <w:t xml:space="preserve"> compléter </w:t>
      </w:r>
      <w:r w:rsidRPr="003E330D">
        <w:rPr>
          <w:i/>
        </w:rPr>
        <w:t>pour chaque cotraitant</w:t>
      </w:r>
      <w:r>
        <w:rPr>
          <w:i/>
        </w:rPr>
        <w:t>,</w:t>
      </w:r>
      <w:r w:rsidRPr="003E330D">
        <w:rPr>
          <w:i/>
        </w:rPr>
        <w:t xml:space="preserve"> Rappel</w:t>
      </w:r>
      <w:r>
        <w:rPr>
          <w:i/>
        </w:rPr>
        <w:t xml:space="preserve"> </w:t>
      </w:r>
      <w:r w:rsidRPr="003E330D">
        <w:rPr>
          <w:i/>
        </w:rPr>
        <w:t>: ce montant ne peut pas être supérieur au montant des prestations exécutées personnellement par les signataires)</w:t>
      </w:r>
    </w:p>
    <w:p w14:paraId="66551530" w14:textId="77777777" w:rsidR="00CB005B" w:rsidRPr="003E330D" w:rsidRDefault="00CB005B" w:rsidP="002454EA"/>
    <w:p w14:paraId="5D03A48F" w14:textId="714ADE8E" w:rsidR="00FF532A" w:rsidRPr="00EC3622" w:rsidRDefault="00FF532A" w:rsidP="002454EA">
      <w:pPr>
        <w:pStyle w:val="Titre1"/>
      </w:pPr>
      <w:bookmarkStart w:id="31" w:name="_Toc205279383"/>
      <w:r w:rsidRPr="002454EA">
        <w:t>Acceptation</w:t>
      </w:r>
      <w:r>
        <w:t xml:space="preserve"> de L’offre &amp; signature du marche</w:t>
      </w:r>
      <w:bookmarkEnd w:id="31"/>
    </w:p>
    <w:p w14:paraId="185C9814" w14:textId="1EDF8D74" w:rsidR="00596EDE" w:rsidRDefault="00FF532A" w:rsidP="00596EDE">
      <w:pPr>
        <w:pStyle w:val="Titre2"/>
        <w:keepNext w:val="0"/>
        <w:keepLines w:val="0"/>
        <w:tabs>
          <w:tab w:val="left" w:pos="578"/>
        </w:tabs>
        <w:spacing w:before="120" w:after="120"/>
      </w:pPr>
      <w:bookmarkStart w:id="32" w:name="_Toc205279384"/>
      <w:r>
        <w:t>Engagement du soumissionnaire</w:t>
      </w:r>
      <w:bookmarkEnd w:id="32"/>
    </w:p>
    <w:p w14:paraId="0142707D" w14:textId="6A870746" w:rsidR="00FF532A" w:rsidRDefault="00FF532A" w:rsidP="00FF532A">
      <w:r>
        <w:t>Le soumissionnaire est informé que le seul dépôt de son offre vaut engagement de sa part à signer le marché qui pourra lui être attribué.</w:t>
      </w:r>
    </w:p>
    <w:tbl>
      <w:tblPr>
        <w:tblW w:w="9210" w:type="dxa"/>
        <w:tblLayout w:type="fixed"/>
        <w:tblCellMar>
          <w:left w:w="70" w:type="dxa"/>
          <w:right w:w="70" w:type="dxa"/>
        </w:tblCellMar>
        <w:tblLook w:val="04A0" w:firstRow="1" w:lastRow="0" w:firstColumn="1" w:lastColumn="0" w:noHBand="0" w:noVBand="1"/>
      </w:tblPr>
      <w:tblGrid>
        <w:gridCol w:w="9210"/>
      </w:tblGrid>
      <w:tr w:rsidR="00211E32" w:rsidRPr="00D406F9" w14:paraId="7C03CC11" w14:textId="77777777" w:rsidTr="0023309C">
        <w:tc>
          <w:tcPr>
            <w:tcW w:w="4605" w:type="dxa"/>
            <w:hideMark/>
          </w:tcPr>
          <w:p w14:paraId="16314A80" w14:textId="77777777" w:rsidR="00211E32" w:rsidRPr="00D406F9" w:rsidRDefault="00211E32" w:rsidP="00211E32">
            <w:pPr>
              <w:keepNext/>
              <w:keepLines/>
              <w:jc w:val="left"/>
            </w:pPr>
            <w:r w:rsidRPr="00D406F9">
              <w:rPr>
                <w:i/>
              </w:rPr>
              <w:t>Fait en un seul original</w:t>
            </w:r>
          </w:p>
        </w:tc>
      </w:tr>
      <w:tr w:rsidR="00211E32" w:rsidRPr="00D406F9" w14:paraId="1BB3AA82" w14:textId="77777777" w:rsidTr="0023309C">
        <w:tc>
          <w:tcPr>
            <w:tcW w:w="4605" w:type="dxa"/>
            <w:hideMark/>
          </w:tcPr>
          <w:p w14:paraId="38B89187" w14:textId="77777777" w:rsidR="00211E32" w:rsidRPr="00D406F9" w:rsidRDefault="00211E32" w:rsidP="00211E32">
            <w:pPr>
              <w:keepNext/>
              <w:keepLines/>
              <w:jc w:val="left"/>
            </w:pPr>
            <w:r w:rsidRPr="00D406F9">
              <w:t>A ..........................................</w:t>
            </w:r>
          </w:p>
        </w:tc>
      </w:tr>
      <w:tr w:rsidR="00211E32" w:rsidRPr="00D406F9" w14:paraId="77E8936E" w14:textId="77777777" w:rsidTr="0023309C">
        <w:tc>
          <w:tcPr>
            <w:tcW w:w="4605" w:type="dxa"/>
            <w:hideMark/>
          </w:tcPr>
          <w:p w14:paraId="56A0F51F" w14:textId="77777777" w:rsidR="00211E32" w:rsidRPr="00D406F9" w:rsidRDefault="00211E32" w:rsidP="00211E32">
            <w:pPr>
              <w:keepNext/>
              <w:keepLines/>
              <w:jc w:val="left"/>
            </w:pPr>
            <w:r w:rsidRPr="00D406F9">
              <w:t>Le ..........................................</w:t>
            </w:r>
          </w:p>
        </w:tc>
      </w:tr>
    </w:tbl>
    <w:p w14:paraId="592EFD18" w14:textId="2C1D03F9" w:rsidR="00FF532A" w:rsidRDefault="00FF532A" w:rsidP="00FF532A"/>
    <w:p w14:paraId="68F9E1C1" w14:textId="6914EFC7" w:rsidR="00FF532A" w:rsidRDefault="00FF532A" w:rsidP="00FF532A">
      <w:pPr>
        <w:pStyle w:val="Titre2"/>
      </w:pPr>
      <w:bookmarkStart w:id="33" w:name="_Toc205279385"/>
      <w:r>
        <w:lastRenderedPageBreak/>
        <w:t>Acceptation de l’offre</w:t>
      </w:r>
      <w:bookmarkEnd w:id="33"/>
    </w:p>
    <w:tbl>
      <w:tblPr>
        <w:tblW w:w="9210" w:type="dxa"/>
        <w:tblLayout w:type="fixed"/>
        <w:tblCellMar>
          <w:left w:w="70" w:type="dxa"/>
          <w:right w:w="70" w:type="dxa"/>
        </w:tblCellMar>
        <w:tblLook w:val="04A0" w:firstRow="1" w:lastRow="0" w:firstColumn="1" w:lastColumn="0" w:noHBand="0" w:noVBand="1"/>
      </w:tblPr>
      <w:tblGrid>
        <w:gridCol w:w="9210"/>
      </w:tblGrid>
      <w:tr w:rsidR="00211E32" w:rsidRPr="00D406F9" w14:paraId="1841B551" w14:textId="77777777" w:rsidTr="0023309C">
        <w:tc>
          <w:tcPr>
            <w:tcW w:w="4605" w:type="dxa"/>
            <w:hideMark/>
          </w:tcPr>
          <w:p w14:paraId="6F11C865" w14:textId="3E4A1CC8" w:rsidR="00211E32" w:rsidRPr="00D406F9" w:rsidRDefault="00211E32" w:rsidP="00211E32">
            <w:pPr>
              <w:keepNext/>
              <w:keepLines/>
              <w:jc w:val="left"/>
              <w:rPr>
                <w:i/>
              </w:rPr>
            </w:pPr>
            <w:r>
              <w:rPr>
                <w:i/>
              </w:rPr>
              <w:t>Est acceptée la présente offre</w:t>
            </w:r>
            <w:r w:rsidRPr="00D406F9">
              <w:rPr>
                <w:i/>
              </w:rPr>
              <w:t xml:space="preserve"> pour valoir</w:t>
            </w:r>
            <w:r>
              <w:rPr>
                <w:i/>
              </w:rPr>
              <w:t xml:space="preserve"> contrat</w:t>
            </w:r>
          </w:p>
        </w:tc>
      </w:tr>
      <w:tr w:rsidR="00211E32" w:rsidRPr="00D406F9" w14:paraId="3EEEAB09" w14:textId="77777777" w:rsidTr="0023309C">
        <w:tc>
          <w:tcPr>
            <w:tcW w:w="4605" w:type="dxa"/>
            <w:hideMark/>
          </w:tcPr>
          <w:p w14:paraId="2BD5AA30" w14:textId="77777777" w:rsidR="00211E32" w:rsidRPr="00D406F9" w:rsidRDefault="00211E32" w:rsidP="00211E32">
            <w:pPr>
              <w:keepNext/>
              <w:keepLines/>
              <w:jc w:val="left"/>
            </w:pPr>
            <w:r w:rsidRPr="00D406F9">
              <w:t>A ..........................................</w:t>
            </w:r>
          </w:p>
        </w:tc>
      </w:tr>
      <w:tr w:rsidR="00211E32" w:rsidRPr="00D406F9" w14:paraId="3C271C96" w14:textId="77777777" w:rsidTr="0023309C">
        <w:tc>
          <w:tcPr>
            <w:tcW w:w="4605" w:type="dxa"/>
            <w:hideMark/>
          </w:tcPr>
          <w:p w14:paraId="65244991" w14:textId="77777777" w:rsidR="00211E32" w:rsidRPr="00D406F9" w:rsidRDefault="00211E32" w:rsidP="00211E32">
            <w:pPr>
              <w:keepNext/>
              <w:keepLines/>
              <w:jc w:val="left"/>
            </w:pPr>
            <w:r w:rsidRPr="00D406F9">
              <w:t>Le ..........................................</w:t>
            </w:r>
          </w:p>
        </w:tc>
      </w:tr>
    </w:tbl>
    <w:p w14:paraId="11A78D0D" w14:textId="77777777" w:rsidR="00FF532A" w:rsidRDefault="00FF532A" w:rsidP="00FF532A"/>
    <w:p w14:paraId="2E1F02F5" w14:textId="77777777" w:rsidR="00FF532A" w:rsidRDefault="00FF532A" w:rsidP="002454EA">
      <w:pPr>
        <w:pStyle w:val="Titre2"/>
      </w:pPr>
      <w:bookmarkStart w:id="34" w:name="_Toc179989073"/>
      <w:bookmarkStart w:id="35" w:name="_Toc205279386"/>
      <w:r>
        <w:t>Signature du marché</w:t>
      </w:r>
      <w:bookmarkEnd w:id="34"/>
      <w:bookmarkEnd w:id="35"/>
      <w:r>
        <w:t xml:space="preserve"> </w:t>
      </w:r>
    </w:p>
    <w:p w14:paraId="76C142BF" w14:textId="77777777" w:rsidR="00FF532A" w:rsidRDefault="00FF532A" w:rsidP="00FF532A">
      <w:r w:rsidRPr="00A22E1A">
        <w:rPr>
          <w:iCs/>
        </w:rPr>
        <w:fldChar w:fldCharType="begin">
          <w:ffData>
            <w:name w:val="CaseACocher119"/>
            <w:enabled/>
            <w:calcOnExit w:val="0"/>
            <w:checkBox>
              <w:sizeAuto/>
              <w:default w:val="0"/>
            </w:checkBox>
          </w:ffData>
        </w:fldChar>
      </w:r>
      <w:r w:rsidRPr="00A22E1A">
        <w:rPr>
          <w:iCs/>
        </w:rPr>
        <w:instrText xml:space="preserve"> FORMCHECKBOX </w:instrText>
      </w:r>
      <w:r w:rsidR="0001170F">
        <w:rPr>
          <w:iCs/>
        </w:rPr>
      </w:r>
      <w:r w:rsidR="0001170F">
        <w:rPr>
          <w:iCs/>
        </w:rPr>
        <w:fldChar w:fldCharType="separate"/>
      </w:r>
      <w:r w:rsidRPr="00A22E1A">
        <w:fldChar w:fldCharType="end"/>
      </w:r>
      <w:r w:rsidRPr="00A22E1A">
        <w:rPr>
          <w:iCs/>
        </w:rPr>
        <w:t xml:space="preserve"> </w:t>
      </w:r>
      <w:r>
        <w:t xml:space="preserve">Le </w:t>
      </w:r>
      <w:r w:rsidRPr="00A22E1A">
        <w:t>marché est signé électroniquement, selon les modalités prévues par l’arrêté du 22 mars 2019, par le représentant habilité du Maître d’ouvrage et par le candidat attributaire du marché ;</w:t>
      </w:r>
    </w:p>
    <w:p w14:paraId="6F2AA01B" w14:textId="77777777" w:rsidR="00FF532A" w:rsidRPr="00A22E1A" w:rsidRDefault="00FF532A" w:rsidP="00FF532A">
      <w:r w:rsidRPr="00A22E1A">
        <w:rPr>
          <w:iCs/>
        </w:rPr>
        <w:fldChar w:fldCharType="begin">
          <w:ffData>
            <w:name w:val="CaseACocher119"/>
            <w:enabled/>
            <w:calcOnExit w:val="0"/>
            <w:checkBox>
              <w:sizeAuto/>
              <w:default w:val="0"/>
            </w:checkBox>
          </w:ffData>
        </w:fldChar>
      </w:r>
      <w:r w:rsidRPr="00A22E1A">
        <w:rPr>
          <w:iCs/>
        </w:rPr>
        <w:instrText xml:space="preserve"> FORMCHECKBOX </w:instrText>
      </w:r>
      <w:r w:rsidR="0001170F">
        <w:rPr>
          <w:iCs/>
        </w:rPr>
      </w:r>
      <w:r w:rsidR="0001170F">
        <w:rPr>
          <w:iCs/>
        </w:rPr>
        <w:fldChar w:fldCharType="separate"/>
      </w:r>
      <w:r w:rsidRPr="00A22E1A">
        <w:fldChar w:fldCharType="end"/>
      </w:r>
      <w:r w:rsidRPr="00A22E1A">
        <w:rPr>
          <w:iCs/>
        </w:rPr>
        <w:t xml:space="preserve"> </w:t>
      </w:r>
      <w:r w:rsidRPr="00A22E1A">
        <w:t>Le marché est signé sous forme manuscrite.</w:t>
      </w:r>
    </w:p>
    <w:p w14:paraId="514D1C6D" w14:textId="77777777" w:rsidR="00FF532A" w:rsidRPr="00DB0F00" w:rsidRDefault="00FF532A" w:rsidP="00FF532A">
      <w:pPr>
        <w:rPr>
          <w:i/>
          <w:sz w:val="1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256"/>
        <w:gridCol w:w="3260"/>
        <w:gridCol w:w="3118"/>
      </w:tblGrid>
      <w:tr w:rsidR="00FF532A" w14:paraId="71792CB9" w14:textId="77777777" w:rsidTr="005B394A">
        <w:trPr>
          <w:trHeight w:val="361"/>
        </w:trPr>
        <w:tc>
          <w:tcPr>
            <w:tcW w:w="3256" w:type="dxa"/>
          </w:tcPr>
          <w:p w14:paraId="16485BBD" w14:textId="77777777" w:rsidR="00FF532A" w:rsidRDefault="00FF532A" w:rsidP="005B394A">
            <w:pPr>
              <w:spacing w:after="0"/>
              <w:rPr>
                <w:b/>
                <w:i/>
              </w:rPr>
            </w:pPr>
            <w:r>
              <w:rPr>
                <w:b/>
                <w:i/>
              </w:rPr>
              <w:t>Fait en un seul original</w:t>
            </w:r>
          </w:p>
          <w:p w14:paraId="70F428D7" w14:textId="77777777" w:rsidR="00FF532A" w:rsidRPr="00CB005B" w:rsidRDefault="00FF532A" w:rsidP="005B394A">
            <w:pPr>
              <w:rPr>
                <w:b/>
                <w:i/>
              </w:rPr>
            </w:pPr>
          </w:p>
          <w:p w14:paraId="61CFAF5F" w14:textId="77777777" w:rsidR="00FF532A" w:rsidRDefault="00FF532A" w:rsidP="005B394A">
            <w:pPr>
              <w:rPr>
                <w:b/>
                <w:i/>
              </w:rPr>
            </w:pPr>
            <w:r>
              <w:rPr>
                <w:b/>
                <w:i/>
              </w:rPr>
              <w:t>A</w:t>
            </w:r>
            <w:r>
              <w:rPr>
                <w:i/>
              </w:rPr>
              <w:t>………………………………….</w:t>
            </w:r>
          </w:p>
          <w:p w14:paraId="7787C5AC" w14:textId="77777777" w:rsidR="00FF532A" w:rsidRPr="00CB005B" w:rsidRDefault="00FF532A" w:rsidP="005B394A">
            <w:pPr>
              <w:rPr>
                <w:i/>
              </w:rPr>
            </w:pPr>
            <w:r>
              <w:rPr>
                <w:b/>
                <w:i/>
              </w:rPr>
              <w:t>Le</w:t>
            </w:r>
            <w:r>
              <w:rPr>
                <w:i/>
              </w:rPr>
              <w:t>………………………………..</w:t>
            </w:r>
          </w:p>
        </w:tc>
        <w:tc>
          <w:tcPr>
            <w:tcW w:w="3260" w:type="dxa"/>
          </w:tcPr>
          <w:p w14:paraId="2EB7427C" w14:textId="77777777" w:rsidR="00FF532A" w:rsidRDefault="00FF532A" w:rsidP="005B394A">
            <w:pPr>
              <w:keepNext/>
              <w:keepLines/>
              <w:jc w:val="center"/>
              <w:rPr>
                <w:b/>
              </w:rPr>
            </w:pPr>
            <w:r>
              <w:rPr>
                <w:b/>
              </w:rPr>
              <w:t>Signature du représentant de l’attributaire</w:t>
            </w:r>
          </w:p>
          <w:p w14:paraId="477E5135" w14:textId="77777777" w:rsidR="00FF532A" w:rsidRDefault="00FF532A" w:rsidP="005B394A">
            <w:pPr>
              <w:keepNext/>
              <w:keepLines/>
              <w:jc w:val="center"/>
              <w:rPr>
                <w:b/>
              </w:rPr>
            </w:pPr>
          </w:p>
          <w:p w14:paraId="53FE4701" w14:textId="77777777" w:rsidR="00FF532A" w:rsidRDefault="00FF532A" w:rsidP="005B394A">
            <w:pPr>
              <w:keepNext/>
              <w:keepLines/>
              <w:jc w:val="center"/>
              <w:rPr>
                <w:b/>
              </w:rPr>
            </w:pPr>
          </w:p>
          <w:p w14:paraId="5CF6C8A7" w14:textId="77777777" w:rsidR="00FF532A" w:rsidRDefault="00FF532A" w:rsidP="005B394A">
            <w:pPr>
              <w:keepNext/>
              <w:keepLines/>
              <w:jc w:val="center"/>
              <w:rPr>
                <w:b/>
              </w:rPr>
            </w:pPr>
          </w:p>
          <w:p w14:paraId="027C9FF7" w14:textId="77777777" w:rsidR="00FF532A" w:rsidRDefault="00FF532A" w:rsidP="005B394A">
            <w:pPr>
              <w:keepNext/>
              <w:keepLines/>
              <w:jc w:val="center"/>
              <w:rPr>
                <w:b/>
              </w:rPr>
            </w:pPr>
          </w:p>
        </w:tc>
        <w:tc>
          <w:tcPr>
            <w:tcW w:w="3118" w:type="dxa"/>
          </w:tcPr>
          <w:p w14:paraId="02116C6C" w14:textId="77777777" w:rsidR="00FF532A" w:rsidRDefault="00FF532A" w:rsidP="005B394A">
            <w:pPr>
              <w:keepNext/>
              <w:keepLines/>
              <w:jc w:val="center"/>
              <w:rPr>
                <w:b/>
              </w:rPr>
            </w:pPr>
            <w:r>
              <w:rPr>
                <w:b/>
              </w:rPr>
              <w:t>Signature du représentant habilité du maître d’ouvrage</w:t>
            </w:r>
          </w:p>
        </w:tc>
      </w:tr>
    </w:tbl>
    <w:p w14:paraId="50B59C9A" w14:textId="545DD1B8" w:rsidR="00FF532A" w:rsidRDefault="00FF532A" w:rsidP="00FF532A">
      <w:pPr>
        <w:widowControl w:val="0"/>
        <w:rPr>
          <w14:shadow w14:blurRad="50800" w14:dist="38100" w14:dir="2700000" w14:sx="100000" w14:sy="100000" w14:kx="0" w14:ky="0" w14:algn="tl">
            <w14:srgbClr w14:val="000000">
              <w14:alpha w14:val="60000"/>
            </w14:srgbClr>
          </w14:shadow>
        </w:rPr>
      </w:pPr>
    </w:p>
    <w:p w14:paraId="2E43557D" w14:textId="1E29CAC2" w:rsidR="00211E32" w:rsidRDefault="00211E32" w:rsidP="00FF532A">
      <w:pPr>
        <w:widowControl w:val="0"/>
        <w:rPr>
          <w14:shadow w14:blurRad="50800" w14:dist="38100" w14:dir="2700000" w14:sx="100000" w14:sy="100000" w14:kx="0" w14:ky="0" w14:algn="tl">
            <w14:srgbClr w14:val="000000">
              <w14:alpha w14:val="60000"/>
            </w14:srgbClr>
          </w14:shadow>
        </w:rPr>
      </w:pPr>
    </w:p>
    <w:p w14:paraId="44543F54" w14:textId="13BD3080" w:rsidR="00211E32" w:rsidRDefault="00211E32" w:rsidP="00FF532A">
      <w:pPr>
        <w:widowControl w:val="0"/>
        <w:rPr>
          <w14:shadow w14:blurRad="50800" w14:dist="38100" w14:dir="2700000" w14:sx="100000" w14:sy="100000" w14:kx="0" w14:ky="0" w14:algn="tl">
            <w14:srgbClr w14:val="000000">
              <w14:alpha w14:val="60000"/>
            </w14:srgbClr>
          </w14:shadow>
        </w:rPr>
      </w:pPr>
    </w:p>
    <w:p w14:paraId="5BFA4A1B" w14:textId="77777777" w:rsidR="00211E32" w:rsidRDefault="00211E32" w:rsidP="00FF532A">
      <w:pPr>
        <w:widowControl w:val="0"/>
        <w:rPr>
          <w14:shadow w14:blurRad="50800" w14:dist="38100" w14:dir="2700000" w14:sx="100000" w14:sy="100000" w14:kx="0" w14:ky="0" w14:algn="tl">
            <w14:srgbClr w14:val="000000">
              <w14:alpha w14:val="60000"/>
            </w14:srgbClr>
          </w14:shadow>
        </w:rPr>
      </w:pPr>
    </w:p>
    <w:p w14:paraId="6245ABC4" w14:textId="77777777" w:rsidR="00FF532A" w:rsidRDefault="00FF532A" w:rsidP="002454EA">
      <w:pPr>
        <w:pStyle w:val="Titre2"/>
      </w:pPr>
      <w:bookmarkStart w:id="36" w:name="_Toc179989074"/>
      <w:bookmarkStart w:id="37" w:name="_Toc205279387"/>
      <w:r>
        <w:t>Notification du marché au titulaire (date d’effet du marché)</w:t>
      </w:r>
      <w:bookmarkEnd w:id="36"/>
      <w:bookmarkEnd w:id="37"/>
    </w:p>
    <w:p w14:paraId="2D94AAE0" w14:textId="0F04F732" w:rsidR="00FF532A" w:rsidRPr="00211E32" w:rsidRDefault="00FF532A" w:rsidP="00211E32">
      <w:pPr>
        <w:rPr>
          <w:b/>
        </w:rPr>
      </w:pPr>
      <w:r>
        <w:t>Le marché est notifié par voie électronique</w:t>
      </w:r>
      <w:r w:rsidR="00211E32">
        <w:rPr>
          <w:b/>
        </w:rPr>
        <w:t>.</w:t>
      </w:r>
    </w:p>
    <w:sectPr w:rsidR="00FF532A" w:rsidRPr="00211E32" w:rsidSect="00596EDE">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EF0671" w14:textId="77777777" w:rsidR="002A0A7C" w:rsidRDefault="002A0A7C" w:rsidP="00BB3084">
      <w:pPr>
        <w:spacing w:after="0"/>
      </w:pPr>
      <w:r>
        <w:separator/>
      </w:r>
    </w:p>
  </w:endnote>
  <w:endnote w:type="continuationSeparator" w:id="0">
    <w:p w14:paraId="739FBEF8" w14:textId="77777777" w:rsidR="002A0A7C" w:rsidRDefault="002A0A7C" w:rsidP="00BB308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Corps)">
    <w:altName w:val="Calibri"/>
    <w:panose1 w:val="00000000000000000000"/>
    <w:charset w:val="00"/>
    <w:family w:val="roman"/>
    <w:notTrueType/>
    <w:pitch w:val="default"/>
  </w:font>
  <w:font w:name="Times New Roman (Titres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1445602"/>
      <w:docPartObj>
        <w:docPartGallery w:val="Page Numbers (Bottom of Page)"/>
        <w:docPartUnique/>
      </w:docPartObj>
    </w:sdtPr>
    <w:sdtEndPr/>
    <w:sdtContent>
      <w:p w14:paraId="6F305CFF" w14:textId="7E2ECE4D" w:rsidR="002A0A7C" w:rsidRDefault="002A0A7C">
        <w:pPr>
          <w:pStyle w:val="Pieddepage"/>
          <w:jc w:val="right"/>
        </w:pPr>
        <w:r>
          <w:fldChar w:fldCharType="begin"/>
        </w:r>
        <w:r>
          <w:instrText>PAGE   \* MERGEFORMAT</w:instrText>
        </w:r>
        <w:r>
          <w:fldChar w:fldCharType="separate"/>
        </w:r>
        <w:r w:rsidR="0001170F">
          <w:rPr>
            <w:noProof/>
          </w:rPr>
          <w:t>4</w:t>
        </w:r>
        <w:r>
          <w:fldChar w:fldCharType="end"/>
        </w:r>
      </w:p>
    </w:sdtContent>
  </w:sdt>
  <w:p w14:paraId="33E5CED9" w14:textId="77777777" w:rsidR="002A0A7C" w:rsidRDefault="002A0A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49287D" w14:textId="77777777" w:rsidR="002A0A7C" w:rsidRDefault="002A0A7C" w:rsidP="00BB3084">
      <w:pPr>
        <w:spacing w:after="0"/>
      </w:pPr>
      <w:r>
        <w:separator/>
      </w:r>
    </w:p>
  </w:footnote>
  <w:footnote w:type="continuationSeparator" w:id="0">
    <w:p w14:paraId="56EBF3E1" w14:textId="77777777" w:rsidR="002A0A7C" w:rsidRDefault="002A0A7C" w:rsidP="00BB308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65pt;height:8.15pt" o:bullet="t">
        <v:imagedata r:id="rId1" o:title="MERLIN-PUCE-TRIANGLE-BLEU"/>
      </v:shape>
    </w:pict>
  </w:numPicBullet>
  <w:numPicBullet w:numPicBulletId="1">
    <w:pict>
      <v:shape id="_x0000_i1027" type="#_x0000_t75" style="width:5.65pt;height:6.9pt" o:bullet="t">
        <v:imagedata r:id="rId2" o:title="MERLIN-PUCE-TRIANGLE"/>
      </v:shape>
    </w:pict>
  </w:numPicBullet>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start w:val="1"/>
      <w:numFmt w:val="bullet"/>
      <w:lvlText w:val=""/>
      <w:lvlJc w:val="left"/>
      <w:pPr>
        <w:tabs>
          <w:tab w:val="num" w:pos="2367"/>
        </w:tabs>
        <w:ind w:left="2367" w:hanging="360"/>
      </w:pPr>
      <w:rPr>
        <w:rFonts w:ascii="Wingdings" w:hAnsi="Wingdings" w:cs="Times New Roman" w:hint="default"/>
      </w:rPr>
    </w:lvl>
    <w:lvl w:ilvl="3" w:tplc="040C0001">
      <w:start w:val="1"/>
      <w:numFmt w:val="bullet"/>
      <w:lvlText w:val=""/>
      <w:lvlJc w:val="left"/>
      <w:pPr>
        <w:tabs>
          <w:tab w:val="num" w:pos="3087"/>
        </w:tabs>
        <w:ind w:left="3087" w:hanging="360"/>
      </w:pPr>
      <w:rPr>
        <w:rFonts w:ascii="Symbol" w:hAnsi="Symbol" w:cs="Times New Roman" w:hint="default"/>
      </w:rPr>
    </w:lvl>
    <w:lvl w:ilvl="4" w:tplc="040C0003">
      <w:start w:val="1"/>
      <w:numFmt w:val="bullet"/>
      <w:lvlText w:val="o"/>
      <w:lvlJc w:val="left"/>
      <w:pPr>
        <w:tabs>
          <w:tab w:val="num" w:pos="3807"/>
        </w:tabs>
        <w:ind w:left="3807" w:hanging="360"/>
      </w:pPr>
      <w:rPr>
        <w:rFonts w:ascii="Courier New" w:hAnsi="Courier New" w:cs="Courier New" w:hint="default"/>
      </w:rPr>
    </w:lvl>
    <w:lvl w:ilvl="5" w:tplc="040C0005">
      <w:start w:val="1"/>
      <w:numFmt w:val="bullet"/>
      <w:lvlText w:val=""/>
      <w:lvlJc w:val="left"/>
      <w:pPr>
        <w:tabs>
          <w:tab w:val="num" w:pos="4527"/>
        </w:tabs>
        <w:ind w:left="4527" w:hanging="360"/>
      </w:pPr>
      <w:rPr>
        <w:rFonts w:ascii="Wingdings" w:hAnsi="Wingdings" w:cs="Times New Roman" w:hint="default"/>
      </w:rPr>
    </w:lvl>
    <w:lvl w:ilvl="6" w:tplc="040C0001">
      <w:start w:val="1"/>
      <w:numFmt w:val="bullet"/>
      <w:lvlText w:val=""/>
      <w:lvlJc w:val="left"/>
      <w:pPr>
        <w:tabs>
          <w:tab w:val="num" w:pos="5247"/>
        </w:tabs>
        <w:ind w:left="5247" w:hanging="360"/>
      </w:pPr>
      <w:rPr>
        <w:rFonts w:ascii="Symbol" w:hAnsi="Symbol" w:cs="Times New Roman" w:hint="default"/>
      </w:rPr>
    </w:lvl>
    <w:lvl w:ilvl="7" w:tplc="040C0003">
      <w:start w:val="1"/>
      <w:numFmt w:val="bullet"/>
      <w:lvlText w:val="o"/>
      <w:lvlJc w:val="left"/>
      <w:pPr>
        <w:tabs>
          <w:tab w:val="num" w:pos="5967"/>
        </w:tabs>
        <w:ind w:left="5967" w:hanging="360"/>
      </w:pPr>
      <w:rPr>
        <w:rFonts w:ascii="Courier New" w:hAnsi="Courier New" w:cs="Courier New" w:hint="default"/>
      </w:rPr>
    </w:lvl>
    <w:lvl w:ilvl="8" w:tplc="040C0005">
      <w:start w:val="1"/>
      <w:numFmt w:val="bullet"/>
      <w:lvlText w:val=""/>
      <w:lvlJc w:val="left"/>
      <w:pPr>
        <w:tabs>
          <w:tab w:val="num" w:pos="6687"/>
        </w:tabs>
        <w:ind w:left="6687" w:hanging="360"/>
      </w:pPr>
      <w:rPr>
        <w:rFonts w:ascii="Wingdings" w:hAnsi="Wingdings" w:cs="Times New Roman" w:hint="default"/>
      </w:rPr>
    </w:lvl>
  </w:abstractNum>
  <w:abstractNum w:abstractNumId="2" w15:restartNumberingAfterBreak="0">
    <w:nsid w:val="03492897"/>
    <w:multiLevelType w:val="multilevel"/>
    <w:tmpl w:val="040C001D"/>
    <w:styleLink w:val="Listeactuelle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072A11"/>
    <w:multiLevelType w:val="singleLevel"/>
    <w:tmpl w:val="956CCC8A"/>
    <w:lvl w:ilvl="0">
      <w:start w:val="1"/>
      <w:numFmt w:val="bullet"/>
      <w:lvlText w:val=""/>
      <w:lvlJc w:val="left"/>
      <w:pPr>
        <w:tabs>
          <w:tab w:val="num" w:pos="644"/>
        </w:tabs>
        <w:ind w:left="624" w:hanging="340"/>
      </w:pPr>
      <w:rPr>
        <w:rFonts w:ascii="Symbol" w:hAnsi="Symbol" w:hint="default"/>
      </w:rPr>
    </w:lvl>
  </w:abstractNum>
  <w:abstractNum w:abstractNumId="4" w15:restartNumberingAfterBreak="0">
    <w:nsid w:val="05A81E61"/>
    <w:multiLevelType w:val="multilevel"/>
    <w:tmpl w:val="FA80A418"/>
    <w:styleLink w:val="Listeactuelle25"/>
    <w:lvl w:ilvl="0">
      <w:start w:val="1"/>
      <w:numFmt w:val="bullet"/>
      <w:lvlText w:val=""/>
      <w:lvlPicBulletId w:val="1"/>
      <w:lvlJc w:val="left"/>
      <w:pPr>
        <w:ind w:left="720" w:hanging="720"/>
      </w:pPr>
      <w:rPr>
        <w:rFonts w:ascii="Symbol" w:hAnsi="Symbol" w:hint="default"/>
        <w:color w:val="auto"/>
      </w:rPr>
    </w:lvl>
    <w:lvl w:ilvl="1">
      <w:start w:val="1"/>
      <w:numFmt w:val="bullet"/>
      <w:lvlText w:val="&gt;"/>
      <w:lvlJc w:val="left"/>
      <w:pPr>
        <w:ind w:left="1440" w:hanging="360"/>
      </w:pPr>
      <w:rPr>
        <w:rFonts w:ascii="Calibri" w:hAnsi="Calibri" w:hint="default"/>
        <w:color w:val="E30613" w:themeColor="accent1"/>
      </w:rPr>
    </w:lvl>
    <w:lvl w:ilvl="2">
      <w:start w:val="1"/>
      <w:numFmt w:val="bullet"/>
      <w:lvlText w:val=""/>
      <w:lvlJc w:val="left"/>
      <w:pPr>
        <w:ind w:left="2160" w:hanging="360"/>
      </w:pPr>
      <w:rPr>
        <w:rFonts w:ascii="Symbol" w:hAnsi="Symbol" w:hint="default"/>
        <w:color w:val="E30613" w:themeColor="accent1"/>
      </w:rPr>
    </w:lvl>
    <w:lvl w:ilvl="3">
      <w:start w:val="1"/>
      <w:numFmt w:val="bullet"/>
      <w:lvlText w:val=""/>
      <w:lvlJc w:val="left"/>
      <w:pPr>
        <w:ind w:left="2880" w:hanging="360"/>
      </w:pPr>
      <w:rPr>
        <w:rFonts w:ascii="Symbol" w:hAnsi="Symbol" w:hint="default"/>
        <w:color w:val="E30613" w:themeColor="accent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5BF14BE"/>
    <w:multiLevelType w:val="multilevel"/>
    <w:tmpl w:val="E93A1A6E"/>
    <w:styleLink w:val="ListeautopuceMERLIN"/>
    <w:lvl w:ilvl="0">
      <w:start w:val="1"/>
      <w:numFmt w:val="bullet"/>
      <w:pStyle w:val="Puce1"/>
      <w:lvlText w:val=""/>
      <w:lvlPicBulletId w:val="1"/>
      <w:lvlJc w:val="left"/>
      <w:pPr>
        <w:ind w:left="357" w:hanging="357"/>
      </w:pPr>
      <w:rPr>
        <w:rFonts w:ascii="Symbol" w:hAnsi="Symbol" w:hint="default"/>
        <w:color w:val="auto"/>
      </w:rPr>
    </w:lvl>
    <w:lvl w:ilvl="1">
      <w:start w:val="1"/>
      <w:numFmt w:val="bullet"/>
      <w:lvlText w:val="&gt;"/>
      <w:lvlJc w:val="left"/>
      <w:pPr>
        <w:ind w:left="1068" w:hanging="360"/>
      </w:pPr>
      <w:rPr>
        <w:rFonts w:ascii="Calibri" w:hAnsi="Calibri" w:hint="default"/>
        <w:color w:val="E30613" w:themeColor="accent1"/>
      </w:rPr>
    </w:lvl>
    <w:lvl w:ilvl="2">
      <w:start w:val="1"/>
      <w:numFmt w:val="bullet"/>
      <w:lvlText w:val=""/>
      <w:lvlJc w:val="left"/>
      <w:pPr>
        <w:ind w:left="1776" w:hanging="360"/>
      </w:pPr>
      <w:rPr>
        <w:rFonts w:ascii="Symbol" w:hAnsi="Symbol" w:hint="default"/>
        <w:color w:val="E30613" w:themeColor="accent1"/>
      </w:rPr>
    </w:lvl>
    <w:lvl w:ilvl="3">
      <w:start w:val="1"/>
      <w:numFmt w:val="bullet"/>
      <w:lvlText w:val=""/>
      <w:lvlJc w:val="left"/>
      <w:pPr>
        <w:ind w:left="2484" w:hanging="360"/>
      </w:pPr>
      <w:rPr>
        <w:rFonts w:ascii="Symbol" w:hAnsi="Symbol" w:hint="default"/>
        <w:color w:val="E30613" w:themeColor="accent1"/>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6" w15:restartNumberingAfterBreak="0">
    <w:nsid w:val="06175648"/>
    <w:multiLevelType w:val="multilevel"/>
    <w:tmpl w:val="1E60A1BA"/>
    <w:lvl w:ilvl="0">
      <w:start w:val="1"/>
      <w:numFmt w:val="upperRoman"/>
      <w:lvlText w:val="%1."/>
      <w:lvlJc w:val="left"/>
      <w:pPr>
        <w:ind w:left="360" w:hanging="360"/>
      </w:pPr>
      <w:rPr>
        <w:rFonts w:hint="default"/>
      </w:rPr>
    </w:lvl>
    <w:lvl w:ilvl="1">
      <w:start w:val="1"/>
      <w:numFmt w:val="decimal"/>
      <w:lvlText w:val="%1.%2."/>
      <w:lvlJc w:val="left"/>
      <w:pPr>
        <w:ind w:left="567" w:hanging="567"/>
      </w:pPr>
      <w:rPr>
        <w:rFonts w:asciiTheme="minorHAnsi" w:hAnsiTheme="minorHAnsi" w:hint="default"/>
        <w:b/>
        <w:color w:val="749690" w:themeColor="accent6"/>
      </w:rPr>
    </w:lvl>
    <w:lvl w:ilvl="2">
      <w:start w:val="1"/>
      <w:numFmt w:val="decimal"/>
      <w:lvlText w:val="%1.%2.%3."/>
      <w:lvlJc w:val="left"/>
      <w:pPr>
        <w:ind w:left="680" w:hanging="680"/>
      </w:pPr>
      <w:rPr>
        <w:rFonts w:asciiTheme="minorHAnsi" w:hAnsiTheme="minorHAnsi" w:hint="default"/>
        <w:color w:val="61B130" w:themeColor="accent3"/>
        <w:u w:val="none"/>
      </w:rPr>
    </w:lvl>
    <w:lvl w:ilvl="3">
      <w:start w:val="1"/>
      <w:numFmt w:val="decimal"/>
      <w:lvlText w:val="%1.%2.%3.%4."/>
      <w:lvlJc w:val="left"/>
      <w:pPr>
        <w:ind w:left="1356" w:hanging="648"/>
      </w:pPr>
      <w:rPr>
        <w:rFonts w:asciiTheme="minorHAnsi" w:hAnsiTheme="minorHAnsi" w:hint="default"/>
        <w:color w:val="083E5E" w:themeColor="text2"/>
      </w:rPr>
    </w:lvl>
    <w:lvl w:ilvl="4">
      <w:start w:val="1"/>
      <w:numFmt w:val="decimal"/>
      <w:lvlText w:val="%1.%2.%3.%4.%5."/>
      <w:lvlJc w:val="left"/>
      <w:pPr>
        <w:ind w:left="3587" w:hanging="792"/>
      </w:pPr>
      <w:rPr>
        <w:rFonts w:hint="default"/>
      </w:rPr>
    </w:lvl>
    <w:lvl w:ilvl="5">
      <w:start w:val="1"/>
      <w:numFmt w:val="decimal"/>
      <w:lvlText w:val="%1.%2.%3.%4.%5.%6."/>
      <w:lvlJc w:val="left"/>
      <w:pPr>
        <w:ind w:left="4091" w:hanging="936"/>
      </w:pPr>
      <w:rPr>
        <w:rFonts w:hint="default"/>
      </w:rPr>
    </w:lvl>
    <w:lvl w:ilvl="6">
      <w:start w:val="1"/>
      <w:numFmt w:val="decimal"/>
      <w:lvlText w:val="%1.%2.%3.%4.%5.%6.%7."/>
      <w:lvlJc w:val="left"/>
      <w:pPr>
        <w:ind w:left="4595" w:hanging="1080"/>
      </w:pPr>
      <w:rPr>
        <w:rFonts w:hint="default"/>
      </w:rPr>
    </w:lvl>
    <w:lvl w:ilvl="7">
      <w:start w:val="1"/>
      <w:numFmt w:val="decimal"/>
      <w:lvlText w:val="%1.%2.%3.%4.%5.%6.%7.%8."/>
      <w:lvlJc w:val="left"/>
      <w:pPr>
        <w:ind w:left="5099" w:hanging="1224"/>
      </w:pPr>
      <w:rPr>
        <w:rFonts w:hint="default"/>
      </w:rPr>
    </w:lvl>
    <w:lvl w:ilvl="8">
      <w:start w:val="1"/>
      <w:numFmt w:val="decimal"/>
      <w:lvlText w:val="%1.%2.%3.%4.%5.%6.%7.%8.%9."/>
      <w:lvlJc w:val="left"/>
      <w:pPr>
        <w:ind w:left="5675" w:hanging="1440"/>
      </w:pPr>
      <w:rPr>
        <w:rFonts w:hint="default"/>
      </w:rPr>
    </w:lvl>
  </w:abstractNum>
  <w:abstractNum w:abstractNumId="7" w15:restartNumberingAfterBreak="0">
    <w:nsid w:val="0727055D"/>
    <w:multiLevelType w:val="hybridMultilevel"/>
    <w:tmpl w:val="D98A2CBA"/>
    <w:lvl w:ilvl="0" w:tplc="26AC136A">
      <w:start w:val="1"/>
      <w:numFmt w:val="bullet"/>
      <w:pStyle w:val="Puce3"/>
      <w:lvlText w:val=""/>
      <w:lvlJc w:val="left"/>
      <w:pPr>
        <w:ind w:left="717" w:hanging="360"/>
      </w:pPr>
      <w:rPr>
        <w:rFonts w:ascii="Symbol" w:hAnsi="Symbol" w:hint="default"/>
        <w:color w:val="E30613" w:themeColor="accent1"/>
        <w:u w:val="none" w:color="E30613"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AAD3BCB"/>
    <w:multiLevelType w:val="hybridMultilevel"/>
    <w:tmpl w:val="3B4671FE"/>
    <w:lvl w:ilvl="0" w:tplc="346806C2">
      <w:start w:val="1"/>
      <w:numFmt w:val="bullet"/>
      <w:pStyle w:val="Stylelgende"/>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AF93026"/>
    <w:multiLevelType w:val="multilevel"/>
    <w:tmpl w:val="6A861AB4"/>
    <w:styleLink w:val="Listeactuelle12"/>
    <w:lvl w:ilvl="0">
      <w:start w:val="1"/>
      <w:numFmt w:val="upperRoman"/>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D1F1966"/>
    <w:multiLevelType w:val="multilevel"/>
    <w:tmpl w:val="23745F0A"/>
    <w:styleLink w:val="Listeactuelle21"/>
    <w:lvl w:ilvl="0">
      <w:start w:val="1"/>
      <w:numFmt w:val="bullet"/>
      <w:lvlText w:val=""/>
      <w:lvlPicBulletId w:val="1"/>
      <w:lvlJc w:val="left"/>
      <w:pPr>
        <w:ind w:left="1080" w:hanging="360"/>
      </w:pPr>
      <w:rPr>
        <w:rFonts w:ascii="Symbol" w:hAnsi="Symbol" w:hint="default"/>
        <w:color w:val="auto"/>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1" w15:restartNumberingAfterBreak="0">
    <w:nsid w:val="0DA35F33"/>
    <w:multiLevelType w:val="multilevel"/>
    <w:tmpl w:val="A13042EE"/>
    <w:styleLink w:val="Listeactuelle13"/>
    <w:lvl w:ilvl="0">
      <w:start w:val="1"/>
      <w:numFmt w:val="upperRoman"/>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E3819F0"/>
    <w:multiLevelType w:val="multilevel"/>
    <w:tmpl w:val="F38A9AFE"/>
    <w:styleLink w:val="Listeactuelle1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4" w15:restartNumberingAfterBreak="0">
    <w:nsid w:val="18064DD6"/>
    <w:multiLevelType w:val="multilevel"/>
    <w:tmpl w:val="7E84FEA0"/>
    <w:styleLink w:val="Listeactuelle9"/>
    <w:lvl w:ilvl="0">
      <w:start w:val="1"/>
      <w:numFmt w:val="upperRoman"/>
      <w:lvlText w:val="%1."/>
      <w:lvlJc w:val="left"/>
      <w:pPr>
        <w:ind w:left="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080" w:hanging="360"/>
      </w:pPr>
      <w:rPr>
        <w:rFonts w:hint="default"/>
      </w:rPr>
    </w:lvl>
    <w:lvl w:ilvl="4">
      <w:start w:val="1"/>
      <w:numFmt w:val="lowerLetter"/>
      <w:lvlText w:val="(%5)"/>
      <w:lvlJc w:val="left"/>
      <w:pPr>
        <w:ind w:left="1440" w:hanging="360"/>
      </w:pPr>
      <w:rPr>
        <w:rFonts w:hint="default"/>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5"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start w:val="1"/>
      <w:numFmt w:val="bullet"/>
      <w:lvlText w:val=""/>
      <w:lvlJc w:val="left"/>
      <w:pPr>
        <w:tabs>
          <w:tab w:val="num" w:pos="2367"/>
        </w:tabs>
        <w:ind w:left="2367" w:hanging="360"/>
      </w:pPr>
      <w:rPr>
        <w:rFonts w:ascii="Wingdings" w:hAnsi="Wingdings" w:cs="Times New Roman" w:hint="default"/>
      </w:rPr>
    </w:lvl>
    <w:lvl w:ilvl="3" w:tplc="040C0001">
      <w:start w:val="1"/>
      <w:numFmt w:val="bullet"/>
      <w:lvlText w:val=""/>
      <w:lvlJc w:val="left"/>
      <w:pPr>
        <w:tabs>
          <w:tab w:val="num" w:pos="3087"/>
        </w:tabs>
        <w:ind w:left="3087" w:hanging="360"/>
      </w:pPr>
      <w:rPr>
        <w:rFonts w:ascii="Symbol" w:hAnsi="Symbol" w:cs="Times New Roman" w:hint="default"/>
      </w:rPr>
    </w:lvl>
    <w:lvl w:ilvl="4" w:tplc="040C0003">
      <w:start w:val="1"/>
      <w:numFmt w:val="bullet"/>
      <w:lvlText w:val="o"/>
      <w:lvlJc w:val="left"/>
      <w:pPr>
        <w:tabs>
          <w:tab w:val="num" w:pos="3807"/>
        </w:tabs>
        <w:ind w:left="3807" w:hanging="360"/>
      </w:pPr>
      <w:rPr>
        <w:rFonts w:ascii="Courier New" w:hAnsi="Courier New" w:cs="Courier New" w:hint="default"/>
      </w:rPr>
    </w:lvl>
    <w:lvl w:ilvl="5" w:tplc="040C0005">
      <w:start w:val="1"/>
      <w:numFmt w:val="bullet"/>
      <w:lvlText w:val=""/>
      <w:lvlJc w:val="left"/>
      <w:pPr>
        <w:tabs>
          <w:tab w:val="num" w:pos="4527"/>
        </w:tabs>
        <w:ind w:left="4527" w:hanging="360"/>
      </w:pPr>
      <w:rPr>
        <w:rFonts w:ascii="Wingdings" w:hAnsi="Wingdings" w:cs="Times New Roman" w:hint="default"/>
      </w:rPr>
    </w:lvl>
    <w:lvl w:ilvl="6" w:tplc="040C0001">
      <w:start w:val="1"/>
      <w:numFmt w:val="bullet"/>
      <w:lvlText w:val=""/>
      <w:lvlJc w:val="left"/>
      <w:pPr>
        <w:tabs>
          <w:tab w:val="num" w:pos="5247"/>
        </w:tabs>
        <w:ind w:left="5247" w:hanging="360"/>
      </w:pPr>
      <w:rPr>
        <w:rFonts w:ascii="Symbol" w:hAnsi="Symbol" w:cs="Times New Roman" w:hint="default"/>
      </w:rPr>
    </w:lvl>
    <w:lvl w:ilvl="7" w:tplc="040C0003">
      <w:start w:val="1"/>
      <w:numFmt w:val="bullet"/>
      <w:lvlText w:val="o"/>
      <w:lvlJc w:val="left"/>
      <w:pPr>
        <w:tabs>
          <w:tab w:val="num" w:pos="5967"/>
        </w:tabs>
        <w:ind w:left="5967" w:hanging="360"/>
      </w:pPr>
      <w:rPr>
        <w:rFonts w:ascii="Courier New" w:hAnsi="Courier New" w:cs="Courier New" w:hint="default"/>
      </w:rPr>
    </w:lvl>
    <w:lvl w:ilvl="8" w:tplc="040C0005">
      <w:start w:val="1"/>
      <w:numFmt w:val="bullet"/>
      <w:lvlText w:val=""/>
      <w:lvlJc w:val="left"/>
      <w:pPr>
        <w:tabs>
          <w:tab w:val="num" w:pos="6687"/>
        </w:tabs>
        <w:ind w:left="6687" w:hanging="360"/>
      </w:pPr>
      <w:rPr>
        <w:rFonts w:ascii="Wingdings" w:hAnsi="Wingdings" w:cs="Times New Roman" w:hint="default"/>
      </w:rPr>
    </w:lvl>
  </w:abstractNum>
  <w:abstractNum w:abstractNumId="16" w15:restartNumberingAfterBreak="0">
    <w:nsid w:val="1E1E0BD7"/>
    <w:multiLevelType w:val="multilevel"/>
    <w:tmpl w:val="3F84F622"/>
    <w:lvl w:ilvl="0">
      <w:start w:val="1"/>
      <w:numFmt w:val="decimal"/>
      <w:pStyle w:val="RedaliaTitre1"/>
      <w:suff w:val="space"/>
      <w:lvlText w:val="%1."/>
      <w:lvlJc w:val="left"/>
      <w:pPr>
        <w:ind w:left="360" w:hanging="360"/>
      </w:pPr>
      <w:rPr>
        <w:rFonts w:hint="default"/>
      </w:rPr>
    </w:lvl>
    <w:lvl w:ilvl="1">
      <w:start w:val="1"/>
      <w:numFmt w:val="decimal"/>
      <w:pStyle w:val="RedaliaTitre2"/>
      <w:suff w:val="space"/>
      <w:lvlText w:val="%1.%2"/>
      <w:lvlJc w:val="left"/>
      <w:pPr>
        <w:ind w:left="720" w:hanging="360"/>
      </w:pPr>
      <w:rPr>
        <w:rFonts w:hint="default"/>
      </w:rPr>
    </w:lvl>
    <w:lvl w:ilvl="2">
      <w:start w:val="1"/>
      <w:numFmt w:val="decimal"/>
      <w:pStyle w:val="RedaliaTitre3"/>
      <w:suff w:val="space"/>
      <w:lvlText w:val="%1.%2.%3"/>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E711854"/>
    <w:multiLevelType w:val="multilevel"/>
    <w:tmpl w:val="E93A1A6E"/>
    <w:numStyleLink w:val="ListeautopuceMERLIN"/>
  </w:abstractNum>
  <w:abstractNum w:abstractNumId="18" w15:restartNumberingAfterBreak="0">
    <w:nsid w:val="209A75C9"/>
    <w:multiLevelType w:val="hybridMultilevel"/>
    <w:tmpl w:val="49409DBC"/>
    <w:lvl w:ilvl="0" w:tplc="31C25384">
      <w:numFmt w:val="bullet"/>
      <w:lvlText w:val="-"/>
      <w:lvlJc w:val="left"/>
      <w:pPr>
        <w:ind w:left="720" w:hanging="360"/>
      </w:pPr>
      <w:rPr>
        <w:rFonts w:ascii="Calibri" w:eastAsiaTheme="minorHAnsi" w:hAnsi="Calibri" w:cstheme="minorBid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17B34B6"/>
    <w:multiLevelType w:val="singleLevel"/>
    <w:tmpl w:val="4EA0CF3A"/>
    <w:lvl w:ilvl="0">
      <w:start w:val="12"/>
      <w:numFmt w:val="bullet"/>
      <w:lvlText w:val="-"/>
      <w:lvlJc w:val="left"/>
      <w:pPr>
        <w:tabs>
          <w:tab w:val="num" w:pos="360"/>
        </w:tabs>
        <w:ind w:left="340" w:hanging="340"/>
      </w:pPr>
      <w:rPr>
        <w:rFonts w:hint="default"/>
      </w:rPr>
    </w:lvl>
  </w:abstractNum>
  <w:abstractNum w:abstractNumId="20" w15:restartNumberingAfterBreak="0">
    <w:nsid w:val="21C42606"/>
    <w:multiLevelType w:val="multilevel"/>
    <w:tmpl w:val="C21AD25E"/>
    <w:lvl w:ilvl="0">
      <w:start w:val="1"/>
      <w:numFmt w:val="decimal"/>
      <w:pStyle w:val="Titre1"/>
      <w:suff w:val="space"/>
      <w:lvlText w:val="Article %1 - "/>
      <w:lvlJc w:val="left"/>
      <w:pPr>
        <w:ind w:left="567" w:hanging="567"/>
      </w:pPr>
      <w:rPr>
        <w:rFonts w:ascii="Calibri" w:hAnsi="Calibri" w:hint="default"/>
        <w:b/>
        <w:i w:val="0"/>
        <w:caps/>
        <w:sz w:val="32"/>
      </w:rPr>
    </w:lvl>
    <w:lvl w:ilvl="1">
      <w:start w:val="1"/>
      <w:numFmt w:val="decimal"/>
      <w:pStyle w:val="Titre2"/>
      <w:suff w:val="space"/>
      <w:lvlText w:val="%1.%2 -"/>
      <w:lvlJc w:val="left"/>
      <w:pPr>
        <w:ind w:left="567" w:hanging="567"/>
      </w:pPr>
      <w:rPr>
        <w:rFonts w:ascii="Calibri" w:hAnsi="Calibri" w:hint="default"/>
        <w:b/>
        <w:i w:val="0"/>
        <w:caps/>
        <w:sz w:val="28"/>
      </w:rPr>
    </w:lvl>
    <w:lvl w:ilvl="2">
      <w:start w:val="1"/>
      <w:numFmt w:val="decimal"/>
      <w:pStyle w:val="Titre3"/>
      <w:suff w:val="space"/>
      <w:lvlText w:val="%1.%2.%3 -"/>
      <w:lvlJc w:val="left"/>
      <w:pPr>
        <w:ind w:left="2552" w:hanging="1985"/>
      </w:pPr>
      <w:rPr>
        <w:rFonts w:hint="default"/>
      </w:rPr>
    </w:lvl>
    <w:lvl w:ilvl="3">
      <w:start w:val="1"/>
      <w:numFmt w:val="decimal"/>
      <w:pStyle w:val="Titre4"/>
      <w:suff w:val="space"/>
      <w:lvlText w:val="%1.%2.%3.%4 -"/>
      <w:lvlJc w:val="left"/>
      <w:pPr>
        <w:ind w:left="3119" w:hanging="2552"/>
      </w:pPr>
      <w:rPr>
        <w:rFonts w:hint="default"/>
      </w:rPr>
    </w:lvl>
    <w:lvl w:ilvl="4">
      <w:start w:val="1"/>
      <w:numFmt w:val="decimal"/>
      <w:pStyle w:val="Titre5"/>
      <w:suff w:val="space"/>
      <w:lvlText w:val="%1.%2.%3.%4.%5 - "/>
      <w:lvlJc w:val="left"/>
      <w:pPr>
        <w:ind w:left="3515" w:hanging="2948"/>
      </w:pPr>
      <w:rPr>
        <w:rFonts w:ascii="Times New Roman" w:hAnsi="Times New Roman" w:hint="default"/>
        <w:b w:val="0"/>
        <w:i/>
        <w:sz w:val="22"/>
      </w:rPr>
    </w:lvl>
    <w:lvl w:ilvl="5">
      <w:start w:val="1"/>
      <w:numFmt w:val="lowerLetter"/>
      <w:pStyle w:val="Titre6"/>
      <w:lvlText w:val="%6 -"/>
      <w:lvlJc w:val="left"/>
      <w:pPr>
        <w:tabs>
          <w:tab w:val="num" w:pos="927"/>
        </w:tabs>
        <w:ind w:left="0" w:firstLine="567"/>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812714C"/>
    <w:multiLevelType w:val="multilevel"/>
    <w:tmpl w:val="A7FC16C8"/>
    <w:styleLink w:val="Listeactuelle3"/>
    <w:lvl w:ilvl="0">
      <w:start w:val="1"/>
      <w:numFmt w:val="upperRoman"/>
      <w:lvlText w:val="%1."/>
      <w:lvlJc w:val="left"/>
      <w:pPr>
        <w:ind w:left="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22" w15:restartNumberingAfterBreak="0">
    <w:nsid w:val="29794341"/>
    <w:multiLevelType w:val="multilevel"/>
    <w:tmpl w:val="0D54CD16"/>
    <w:styleLink w:val="Listeactuelle20"/>
    <w:lvl w:ilvl="0">
      <w:start w:val="1"/>
      <w:numFmt w:val="upperRoman"/>
      <w:lvlText w:val="%1."/>
      <w:lvlJc w:val="left"/>
      <w:pPr>
        <w:ind w:left="360" w:hanging="360"/>
      </w:pPr>
      <w:rPr>
        <w:rFonts w:hint="default"/>
      </w:rPr>
    </w:lvl>
    <w:lvl w:ilvl="1">
      <w:start w:val="1"/>
      <w:numFmt w:val="decimal"/>
      <w:lvlText w:val="%1.%2."/>
      <w:lvlJc w:val="left"/>
      <w:pPr>
        <w:ind w:left="567" w:hanging="567"/>
      </w:pPr>
      <w:rPr>
        <w:rFonts w:asciiTheme="minorHAnsi" w:hAnsiTheme="minorHAnsi" w:hint="default"/>
        <w:b/>
        <w:color w:val="749690" w:themeColor="accent6"/>
      </w:rPr>
    </w:lvl>
    <w:lvl w:ilvl="2">
      <w:start w:val="1"/>
      <w:numFmt w:val="decimal"/>
      <w:lvlText w:val="%1.%2.%3."/>
      <w:lvlJc w:val="left"/>
      <w:pPr>
        <w:ind w:left="680" w:hanging="680"/>
      </w:pPr>
      <w:rPr>
        <w:rFonts w:asciiTheme="minorHAnsi" w:hAnsiTheme="minorHAnsi" w:hint="default"/>
        <w:color w:val="61B130" w:themeColor="accent3"/>
        <w:u w:val="none"/>
      </w:rPr>
    </w:lvl>
    <w:lvl w:ilvl="3">
      <w:start w:val="1"/>
      <w:numFmt w:val="decimal"/>
      <w:lvlText w:val="%1.%2.%3.%4."/>
      <w:lvlJc w:val="left"/>
      <w:pPr>
        <w:ind w:left="1356" w:hanging="648"/>
      </w:pPr>
      <w:rPr>
        <w:rFonts w:asciiTheme="minorHAnsi" w:hAnsiTheme="minorHAnsi" w:hint="default"/>
        <w:color w:val="083E5E" w:themeColor="text2"/>
      </w:rPr>
    </w:lvl>
    <w:lvl w:ilvl="4">
      <w:start w:val="1"/>
      <w:numFmt w:val="decimal"/>
      <w:lvlText w:val="%1.%2.%3.%4.%5."/>
      <w:lvlJc w:val="left"/>
      <w:pPr>
        <w:ind w:left="3587" w:hanging="792"/>
      </w:pPr>
      <w:rPr>
        <w:rFonts w:hint="default"/>
      </w:rPr>
    </w:lvl>
    <w:lvl w:ilvl="5">
      <w:start w:val="1"/>
      <w:numFmt w:val="decimal"/>
      <w:lvlText w:val="%1.%2.%3.%4.%5.%6."/>
      <w:lvlJc w:val="left"/>
      <w:pPr>
        <w:ind w:left="4091" w:hanging="936"/>
      </w:pPr>
      <w:rPr>
        <w:rFonts w:hint="default"/>
      </w:rPr>
    </w:lvl>
    <w:lvl w:ilvl="6">
      <w:start w:val="1"/>
      <w:numFmt w:val="decimal"/>
      <w:lvlText w:val="%1.%2.%3.%4.%5.%6.%7."/>
      <w:lvlJc w:val="left"/>
      <w:pPr>
        <w:ind w:left="4595" w:hanging="1080"/>
      </w:pPr>
      <w:rPr>
        <w:rFonts w:hint="default"/>
      </w:rPr>
    </w:lvl>
    <w:lvl w:ilvl="7">
      <w:start w:val="1"/>
      <w:numFmt w:val="decimal"/>
      <w:lvlText w:val="%1.%2.%3.%4.%5.%6.%7.%8."/>
      <w:lvlJc w:val="left"/>
      <w:pPr>
        <w:ind w:left="5099" w:hanging="1224"/>
      </w:pPr>
      <w:rPr>
        <w:rFonts w:hint="default"/>
      </w:rPr>
    </w:lvl>
    <w:lvl w:ilvl="8">
      <w:start w:val="1"/>
      <w:numFmt w:val="decimal"/>
      <w:lvlText w:val="%1.%2.%3.%4.%5.%6.%7.%8.%9."/>
      <w:lvlJc w:val="left"/>
      <w:pPr>
        <w:ind w:left="5675" w:hanging="1440"/>
      </w:pPr>
      <w:rPr>
        <w:rFonts w:hint="default"/>
      </w:rPr>
    </w:lvl>
  </w:abstractNum>
  <w:abstractNum w:abstractNumId="23" w15:restartNumberingAfterBreak="0">
    <w:nsid w:val="2C834B12"/>
    <w:multiLevelType w:val="multilevel"/>
    <w:tmpl w:val="DCEA7FF0"/>
    <w:styleLink w:val="Listeactuelle26"/>
    <w:lvl w:ilvl="0">
      <w:start w:val="1"/>
      <w:numFmt w:val="decimal"/>
      <w:suff w:val="space"/>
      <w:lvlText w:val="Chapitre %1"/>
      <w:lvlJc w:val="left"/>
      <w:pPr>
        <w:ind w:left="0" w:firstLine="0"/>
      </w:pPr>
      <w:rPr>
        <w:rFonts w:hint="default"/>
        <w:color w:val="auto"/>
      </w:rPr>
    </w:lvl>
    <w:lvl w:ilvl="1">
      <w:start w:val="1"/>
      <w:numFmt w:val="none"/>
      <w:suff w:val="nothing"/>
      <w:lvlText w:val=""/>
      <w:lvlJc w:val="left"/>
      <w:pPr>
        <w:ind w:left="0" w:firstLine="0"/>
      </w:pPr>
      <w:rPr>
        <w:rFonts w:hint="default"/>
        <w:color w:val="E30613" w:themeColor="accent1"/>
      </w:rPr>
    </w:lvl>
    <w:lvl w:ilvl="2">
      <w:start w:val="1"/>
      <w:numFmt w:val="none"/>
      <w:suff w:val="nothing"/>
      <w:lvlText w:val=""/>
      <w:lvlJc w:val="left"/>
      <w:pPr>
        <w:ind w:left="0" w:firstLine="0"/>
      </w:pPr>
      <w:rPr>
        <w:rFonts w:hint="default"/>
        <w:color w:val="E30613" w:themeColor="accent1"/>
      </w:rPr>
    </w:lvl>
    <w:lvl w:ilvl="3">
      <w:start w:val="1"/>
      <w:numFmt w:val="none"/>
      <w:suff w:val="nothing"/>
      <w:lvlText w:val=""/>
      <w:lvlJc w:val="left"/>
      <w:pPr>
        <w:ind w:left="0" w:firstLine="0"/>
      </w:pPr>
      <w:rPr>
        <w:rFonts w:hint="default"/>
        <w:color w:val="E30613" w:themeColor="accent1"/>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15:restartNumberingAfterBreak="0">
    <w:nsid w:val="2CE16A4B"/>
    <w:multiLevelType w:val="singleLevel"/>
    <w:tmpl w:val="4EA0CF3A"/>
    <w:lvl w:ilvl="0">
      <w:start w:val="12"/>
      <w:numFmt w:val="bullet"/>
      <w:lvlText w:val="-"/>
      <w:lvlJc w:val="left"/>
      <w:pPr>
        <w:tabs>
          <w:tab w:val="num" w:pos="360"/>
        </w:tabs>
        <w:ind w:left="340" w:hanging="340"/>
      </w:pPr>
      <w:rPr>
        <w:rFonts w:hint="default"/>
      </w:rPr>
    </w:lvl>
  </w:abstractNum>
  <w:abstractNum w:abstractNumId="25" w15:restartNumberingAfterBreak="0">
    <w:nsid w:val="2F6F78B3"/>
    <w:multiLevelType w:val="multilevel"/>
    <w:tmpl w:val="97B22FE6"/>
    <w:styleLink w:val="Listeactuelle19"/>
    <w:lvl w:ilvl="0">
      <w:start w:val="1"/>
      <w:numFmt w:val="upperRoman"/>
      <w:lvlText w:val="%1."/>
      <w:lvlJc w:val="left"/>
      <w:pPr>
        <w:ind w:left="360" w:hanging="360"/>
      </w:pPr>
      <w:rPr>
        <w:rFonts w:hint="default"/>
      </w:rPr>
    </w:lvl>
    <w:lvl w:ilvl="1">
      <w:start w:val="1"/>
      <w:numFmt w:val="decimal"/>
      <w:lvlText w:val="%1.%2."/>
      <w:lvlJc w:val="left"/>
      <w:pPr>
        <w:ind w:left="567" w:hanging="567"/>
      </w:pPr>
      <w:rPr>
        <w:rFonts w:asciiTheme="minorHAnsi" w:hAnsiTheme="minorHAnsi" w:hint="default"/>
        <w:b/>
        <w:color w:val="749690" w:themeColor="accent6"/>
      </w:rPr>
    </w:lvl>
    <w:lvl w:ilvl="2">
      <w:start w:val="1"/>
      <w:numFmt w:val="decimal"/>
      <w:lvlText w:val="%1.%2.%3."/>
      <w:lvlJc w:val="left"/>
      <w:pPr>
        <w:ind w:left="504" w:hanging="504"/>
      </w:pPr>
      <w:rPr>
        <w:rFonts w:asciiTheme="minorHAnsi" w:hAnsiTheme="minorHAnsi" w:hint="default"/>
        <w:color w:val="61B130" w:themeColor="accent3"/>
        <w:u w:val="none"/>
      </w:rPr>
    </w:lvl>
    <w:lvl w:ilvl="3">
      <w:start w:val="1"/>
      <w:numFmt w:val="decimal"/>
      <w:lvlText w:val="%1.%2.%3.%4."/>
      <w:lvlJc w:val="left"/>
      <w:pPr>
        <w:ind w:left="1356" w:hanging="648"/>
      </w:pPr>
      <w:rPr>
        <w:rFonts w:asciiTheme="minorHAnsi" w:hAnsiTheme="minorHAnsi" w:hint="default"/>
        <w:color w:val="083E5E" w:themeColor="text2"/>
      </w:rPr>
    </w:lvl>
    <w:lvl w:ilvl="4">
      <w:start w:val="1"/>
      <w:numFmt w:val="decimal"/>
      <w:lvlText w:val="%1.%2.%3.%4.%5."/>
      <w:lvlJc w:val="left"/>
      <w:pPr>
        <w:ind w:left="3587" w:hanging="792"/>
      </w:pPr>
      <w:rPr>
        <w:rFonts w:hint="default"/>
      </w:rPr>
    </w:lvl>
    <w:lvl w:ilvl="5">
      <w:start w:val="1"/>
      <w:numFmt w:val="decimal"/>
      <w:lvlText w:val="%1.%2.%3.%4.%5.%6."/>
      <w:lvlJc w:val="left"/>
      <w:pPr>
        <w:ind w:left="4091" w:hanging="936"/>
      </w:pPr>
      <w:rPr>
        <w:rFonts w:hint="default"/>
      </w:rPr>
    </w:lvl>
    <w:lvl w:ilvl="6">
      <w:start w:val="1"/>
      <w:numFmt w:val="decimal"/>
      <w:lvlText w:val="%1.%2.%3.%4.%5.%6.%7."/>
      <w:lvlJc w:val="left"/>
      <w:pPr>
        <w:ind w:left="4595" w:hanging="1080"/>
      </w:pPr>
      <w:rPr>
        <w:rFonts w:hint="default"/>
      </w:rPr>
    </w:lvl>
    <w:lvl w:ilvl="7">
      <w:start w:val="1"/>
      <w:numFmt w:val="decimal"/>
      <w:lvlText w:val="%1.%2.%3.%4.%5.%6.%7.%8."/>
      <w:lvlJc w:val="left"/>
      <w:pPr>
        <w:ind w:left="5099" w:hanging="1224"/>
      </w:pPr>
      <w:rPr>
        <w:rFonts w:hint="default"/>
      </w:rPr>
    </w:lvl>
    <w:lvl w:ilvl="8">
      <w:start w:val="1"/>
      <w:numFmt w:val="decimal"/>
      <w:lvlText w:val="%1.%2.%3.%4.%5.%6.%7.%8.%9."/>
      <w:lvlJc w:val="left"/>
      <w:pPr>
        <w:ind w:left="5675" w:hanging="1440"/>
      </w:pPr>
      <w:rPr>
        <w:rFonts w:hint="default"/>
      </w:rPr>
    </w:lvl>
  </w:abstractNum>
  <w:abstractNum w:abstractNumId="26" w15:restartNumberingAfterBreak="0">
    <w:nsid w:val="3453097F"/>
    <w:multiLevelType w:val="multilevel"/>
    <w:tmpl w:val="00C60472"/>
    <w:styleLink w:val="Listeactuelle8"/>
    <w:lvl w:ilvl="0">
      <w:start w:val="1"/>
      <w:numFmt w:val="upperRoman"/>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77D6A2F"/>
    <w:multiLevelType w:val="multilevel"/>
    <w:tmpl w:val="8D7092DE"/>
    <w:styleLink w:val="Listeactuelle15"/>
    <w:lvl w:ilvl="0">
      <w:start w:val="1"/>
      <w:numFmt w:val="upperRoman"/>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7E80EF3"/>
    <w:multiLevelType w:val="multilevel"/>
    <w:tmpl w:val="040C001D"/>
    <w:styleLink w:val="Listeactuell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38322547"/>
    <w:multiLevelType w:val="singleLevel"/>
    <w:tmpl w:val="4EA0CF3A"/>
    <w:lvl w:ilvl="0">
      <w:start w:val="12"/>
      <w:numFmt w:val="bullet"/>
      <w:lvlText w:val="-"/>
      <w:lvlJc w:val="left"/>
      <w:pPr>
        <w:tabs>
          <w:tab w:val="num" w:pos="360"/>
        </w:tabs>
        <w:ind w:left="340" w:hanging="340"/>
      </w:pPr>
      <w:rPr>
        <w:rFonts w:hint="default"/>
      </w:rPr>
    </w:lvl>
  </w:abstractNum>
  <w:abstractNum w:abstractNumId="30" w15:restartNumberingAfterBreak="0">
    <w:nsid w:val="3BDB7D6D"/>
    <w:multiLevelType w:val="multilevel"/>
    <w:tmpl w:val="18085446"/>
    <w:styleLink w:val="Listeactuelle14"/>
    <w:lvl w:ilvl="0">
      <w:start w:val="1"/>
      <w:numFmt w:val="upperRoman"/>
      <w:lvlText w:val="%1."/>
      <w:lvlJc w:val="left"/>
      <w:pPr>
        <w:ind w:left="1211"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25742AF"/>
    <w:multiLevelType w:val="multilevel"/>
    <w:tmpl w:val="578AC620"/>
    <w:styleLink w:val="Listeactuelle24"/>
    <w:lvl w:ilvl="0">
      <w:start w:val="1"/>
      <w:numFmt w:val="bullet"/>
      <w:lvlText w:val=""/>
      <w:lvlJc w:val="left"/>
      <w:pPr>
        <w:ind w:left="717" w:hanging="360"/>
      </w:pPr>
      <w:rPr>
        <w:rFonts w:ascii="Symbol" w:hAnsi="Symbol" w:hint="default"/>
        <w:color w:val="E30613" w:themeColor="accent1"/>
        <w:u w:val="none" w:color="E30613" w:themeColor="accen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45756035"/>
    <w:multiLevelType w:val="singleLevel"/>
    <w:tmpl w:val="D45A1D26"/>
    <w:lvl w:ilvl="0">
      <w:start w:val="1"/>
      <w:numFmt w:val="bullet"/>
      <w:pStyle w:val="RETRAIT1"/>
      <w:lvlText w:val=""/>
      <w:lvlJc w:val="left"/>
      <w:pPr>
        <w:tabs>
          <w:tab w:val="num" w:pos="360"/>
        </w:tabs>
        <w:ind w:left="360" w:hanging="360"/>
      </w:pPr>
      <w:rPr>
        <w:rFonts w:ascii="Symbol" w:hAnsi="Symbol" w:hint="default"/>
      </w:rPr>
    </w:lvl>
  </w:abstractNum>
  <w:abstractNum w:abstractNumId="33" w15:restartNumberingAfterBreak="0">
    <w:nsid w:val="45C25B13"/>
    <w:multiLevelType w:val="hybridMultilevel"/>
    <w:tmpl w:val="0FD8335C"/>
    <w:lvl w:ilvl="0" w:tplc="2DAC8E5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A514800"/>
    <w:multiLevelType w:val="multilevel"/>
    <w:tmpl w:val="040C001D"/>
    <w:styleLink w:val="Puce2"/>
    <w:lvl w:ilvl="0">
      <w:start w:val="1"/>
      <w:numFmt w:val="decimal"/>
      <w:lvlText w:val="%1)"/>
      <w:lvlJc w:val="left"/>
      <w:pPr>
        <w:ind w:left="720" w:hanging="360"/>
      </w:pPr>
      <w:rPr>
        <w:rFonts w:hint="default"/>
        <w:color w:val="auto"/>
      </w:rPr>
    </w:lvl>
    <w:lvl w:ilvl="1">
      <w:start w:val="1"/>
      <w:numFmt w:val="lowerLetter"/>
      <w:lvlText w:val="%2)"/>
      <w:lvlJc w:val="left"/>
      <w:pPr>
        <w:ind w:left="1080" w:hanging="360"/>
      </w:pPr>
      <w:rPr>
        <w:rFonts w:hint="default"/>
        <w:color w:val="E30613" w:themeColor="accent1"/>
      </w:rPr>
    </w:lvl>
    <w:lvl w:ilvl="2">
      <w:start w:val="1"/>
      <w:numFmt w:val="lowerRoman"/>
      <w:lvlText w:val="%3)"/>
      <w:lvlJc w:val="left"/>
      <w:pPr>
        <w:ind w:left="1440" w:hanging="360"/>
      </w:pPr>
      <w:rPr>
        <w:rFonts w:hint="default"/>
        <w:color w:val="E30613" w:themeColor="accent1"/>
      </w:rPr>
    </w:lvl>
    <w:lvl w:ilvl="3">
      <w:start w:val="1"/>
      <w:numFmt w:val="decimal"/>
      <w:lvlText w:val="(%4)"/>
      <w:lvlJc w:val="left"/>
      <w:pPr>
        <w:ind w:left="1800" w:hanging="360"/>
      </w:pPr>
      <w:rPr>
        <w:rFonts w:hint="default"/>
        <w:color w:val="E30613" w:themeColor="accent1"/>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6" w15:restartNumberingAfterBreak="0">
    <w:nsid w:val="4A62624C"/>
    <w:multiLevelType w:val="singleLevel"/>
    <w:tmpl w:val="4EA0CF3A"/>
    <w:lvl w:ilvl="0">
      <w:start w:val="12"/>
      <w:numFmt w:val="bullet"/>
      <w:lvlText w:val="-"/>
      <w:lvlJc w:val="left"/>
      <w:pPr>
        <w:tabs>
          <w:tab w:val="num" w:pos="360"/>
        </w:tabs>
        <w:ind w:left="340" w:hanging="340"/>
      </w:pPr>
      <w:rPr>
        <w:rFonts w:hint="default"/>
      </w:rPr>
    </w:lvl>
  </w:abstractNum>
  <w:abstractNum w:abstractNumId="37" w15:restartNumberingAfterBreak="0">
    <w:nsid w:val="52705E54"/>
    <w:multiLevelType w:val="multilevel"/>
    <w:tmpl w:val="040C001D"/>
    <w:styleLink w:val="Listeactuelle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54CC54F8"/>
    <w:multiLevelType w:val="multilevel"/>
    <w:tmpl w:val="FFE0FA22"/>
    <w:styleLink w:val="Listeactuelle10"/>
    <w:lvl w:ilvl="0">
      <w:start w:val="1"/>
      <w:numFmt w:val="upperRoman"/>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55FE41B3"/>
    <w:multiLevelType w:val="singleLevel"/>
    <w:tmpl w:val="4EA0CF3A"/>
    <w:lvl w:ilvl="0">
      <w:start w:val="12"/>
      <w:numFmt w:val="bullet"/>
      <w:lvlText w:val="-"/>
      <w:lvlJc w:val="left"/>
      <w:pPr>
        <w:tabs>
          <w:tab w:val="num" w:pos="360"/>
        </w:tabs>
        <w:ind w:left="340" w:hanging="340"/>
      </w:pPr>
      <w:rPr>
        <w:rFonts w:hint="default"/>
      </w:rPr>
    </w:lvl>
  </w:abstractNum>
  <w:abstractNum w:abstractNumId="40" w15:restartNumberingAfterBreak="0">
    <w:nsid w:val="5B7B40D4"/>
    <w:multiLevelType w:val="hybridMultilevel"/>
    <w:tmpl w:val="ADBA6428"/>
    <w:lvl w:ilvl="0" w:tplc="312E3144">
      <w:start w:val="1"/>
      <w:numFmt w:val="bullet"/>
      <w:pStyle w:val="Puce4"/>
      <w:lvlText w:val=""/>
      <w:lvlJc w:val="left"/>
      <w:pPr>
        <w:ind w:left="360" w:hanging="360"/>
      </w:pPr>
      <w:rPr>
        <w:rFonts w:ascii="Symbol" w:hAnsi="Symbol" w:hint="default"/>
        <w:color w:val="E30613"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CF72E01"/>
    <w:multiLevelType w:val="singleLevel"/>
    <w:tmpl w:val="D97267E0"/>
    <w:lvl w:ilvl="0">
      <w:start w:val="1"/>
      <w:numFmt w:val="bullet"/>
      <w:pStyle w:val="RETRAIT2"/>
      <w:lvlText w:val="­"/>
      <w:lvlJc w:val="left"/>
      <w:pPr>
        <w:tabs>
          <w:tab w:val="num" w:pos="360"/>
        </w:tabs>
        <w:ind w:left="360" w:hanging="360"/>
      </w:pPr>
      <w:rPr>
        <w:rFonts w:ascii="Times New Roman" w:hAnsi="Times New Roman" w:hint="default"/>
        <w:b/>
        <w:i w:val="0"/>
      </w:rPr>
    </w:lvl>
  </w:abstractNum>
  <w:abstractNum w:abstractNumId="42" w15:restartNumberingAfterBreak="0">
    <w:nsid w:val="5E436B50"/>
    <w:multiLevelType w:val="multilevel"/>
    <w:tmpl w:val="040C001D"/>
    <w:styleLink w:val="Listeactuelle2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1E30B68"/>
    <w:multiLevelType w:val="multilevel"/>
    <w:tmpl w:val="3AA411D4"/>
    <w:styleLink w:val="Listeactuelle22"/>
    <w:lvl w:ilvl="0">
      <w:start w:val="1"/>
      <w:numFmt w:val="bullet"/>
      <w:lvlText w:val=""/>
      <w:lvlPicBulletId w:val="1"/>
      <w:lvlJc w:val="left"/>
      <w:pPr>
        <w:ind w:left="1080" w:hanging="360"/>
      </w:pPr>
      <w:rPr>
        <w:rFonts w:ascii="Symbol" w:hAnsi="Symbol" w:hint="default"/>
        <w:color w:val="auto"/>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44" w15:restartNumberingAfterBreak="0">
    <w:nsid w:val="6C3C1B56"/>
    <w:multiLevelType w:val="multilevel"/>
    <w:tmpl w:val="040C001D"/>
    <w:styleLink w:val="Listeactuelle2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36F46A8"/>
    <w:multiLevelType w:val="multilevel"/>
    <w:tmpl w:val="040C001D"/>
    <w:styleLink w:val="Listeactuell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60A2B02"/>
    <w:multiLevelType w:val="multilevel"/>
    <w:tmpl w:val="3C864486"/>
    <w:styleLink w:val="Listeactuelle16"/>
    <w:lvl w:ilvl="0">
      <w:start w:val="1"/>
      <w:numFmt w:val="upperRoman"/>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BB40C7E"/>
    <w:multiLevelType w:val="multilevel"/>
    <w:tmpl w:val="30E2D8E6"/>
    <w:styleLink w:val="Listeactuelle17"/>
    <w:lvl w:ilvl="0">
      <w:start w:val="1"/>
      <w:numFmt w:val="upperRoman"/>
      <w:lvlText w:val="%1."/>
      <w:lvlJc w:val="left"/>
      <w:pPr>
        <w:ind w:left="1068" w:hanging="360"/>
      </w:pPr>
    </w:lvl>
    <w:lvl w:ilvl="1">
      <w:start w:val="1"/>
      <w:numFmt w:val="decimal"/>
      <w:lvlText w:val="%1.%2."/>
      <w:lvlJc w:val="left"/>
      <w:pPr>
        <w:ind w:left="1140" w:hanging="432"/>
      </w:pPr>
      <w:rPr>
        <w:rFonts w:asciiTheme="minorHAnsi" w:hAnsiTheme="minorHAnsi" w:hint="default"/>
        <w:b/>
        <w:color w:val="749690" w:themeColor="accent6"/>
      </w:rPr>
    </w:lvl>
    <w:lvl w:ilvl="2">
      <w:start w:val="1"/>
      <w:numFmt w:val="decimal"/>
      <w:lvlText w:val="%1.%2.%3."/>
      <w:lvlJc w:val="left"/>
      <w:pPr>
        <w:ind w:left="1212" w:hanging="504"/>
      </w:pPr>
      <w:rPr>
        <w:rFonts w:asciiTheme="minorHAnsi" w:hAnsiTheme="minorHAnsi" w:hint="default"/>
        <w:color w:val="61B130" w:themeColor="accent3"/>
        <w:u w:val="none"/>
      </w:rPr>
    </w:lvl>
    <w:lvl w:ilvl="3">
      <w:start w:val="1"/>
      <w:numFmt w:val="decimal"/>
      <w:lvlText w:val="%1.%2.%3.%4."/>
      <w:lvlJc w:val="left"/>
      <w:pPr>
        <w:ind w:left="2064" w:hanging="648"/>
      </w:pPr>
      <w:rPr>
        <w:rFonts w:asciiTheme="minorHAnsi" w:hAnsiTheme="minorHAnsi" w:hint="default"/>
        <w:color w:val="083E5E" w:themeColor="text2"/>
      </w:rPr>
    </w:lvl>
    <w:lvl w:ilvl="4">
      <w:start w:val="1"/>
      <w:numFmt w:val="decimal"/>
      <w:lvlText w:val="%1.%2.%3.%4.%5."/>
      <w:lvlJc w:val="left"/>
      <w:pPr>
        <w:ind w:left="4295" w:hanging="792"/>
      </w:pPr>
      <w:rPr>
        <w:rFonts w:hint="default"/>
      </w:rPr>
    </w:lvl>
    <w:lvl w:ilvl="5">
      <w:start w:val="1"/>
      <w:numFmt w:val="decimal"/>
      <w:lvlText w:val="%1.%2.%3.%4.%5.%6."/>
      <w:lvlJc w:val="left"/>
      <w:pPr>
        <w:ind w:left="4799" w:hanging="936"/>
      </w:pPr>
      <w:rPr>
        <w:rFonts w:hint="default"/>
      </w:rPr>
    </w:lvl>
    <w:lvl w:ilvl="6">
      <w:start w:val="1"/>
      <w:numFmt w:val="decimal"/>
      <w:lvlText w:val="%1.%2.%3.%4.%5.%6.%7."/>
      <w:lvlJc w:val="left"/>
      <w:pPr>
        <w:ind w:left="5303" w:hanging="1080"/>
      </w:pPr>
      <w:rPr>
        <w:rFonts w:hint="default"/>
      </w:rPr>
    </w:lvl>
    <w:lvl w:ilvl="7">
      <w:start w:val="1"/>
      <w:numFmt w:val="decimal"/>
      <w:lvlText w:val="%1.%2.%3.%4.%5.%6.%7.%8."/>
      <w:lvlJc w:val="left"/>
      <w:pPr>
        <w:ind w:left="5807" w:hanging="1224"/>
      </w:pPr>
      <w:rPr>
        <w:rFonts w:hint="default"/>
      </w:rPr>
    </w:lvl>
    <w:lvl w:ilvl="8">
      <w:start w:val="1"/>
      <w:numFmt w:val="decimal"/>
      <w:lvlText w:val="%1.%2.%3.%4.%5.%6.%7.%8.%9."/>
      <w:lvlJc w:val="left"/>
      <w:pPr>
        <w:ind w:left="6383" w:hanging="1440"/>
      </w:pPr>
      <w:rPr>
        <w:rFonts w:hint="default"/>
      </w:rPr>
    </w:lvl>
  </w:abstractNum>
  <w:abstractNum w:abstractNumId="48" w15:restartNumberingAfterBreak="0">
    <w:nsid w:val="7E084FF9"/>
    <w:multiLevelType w:val="singleLevel"/>
    <w:tmpl w:val="956CCC8A"/>
    <w:lvl w:ilvl="0">
      <w:start w:val="1"/>
      <w:numFmt w:val="bullet"/>
      <w:lvlText w:val=""/>
      <w:lvlJc w:val="left"/>
      <w:pPr>
        <w:tabs>
          <w:tab w:val="num" w:pos="644"/>
        </w:tabs>
        <w:ind w:left="624" w:hanging="340"/>
      </w:pPr>
      <w:rPr>
        <w:rFonts w:ascii="Symbol" w:hAnsi="Symbol" w:hint="default"/>
      </w:rPr>
    </w:lvl>
  </w:abstractNum>
  <w:abstractNum w:abstractNumId="49" w15:restartNumberingAfterBreak="0">
    <w:nsid w:val="7ECF1EAA"/>
    <w:multiLevelType w:val="hybridMultilevel"/>
    <w:tmpl w:val="5072B858"/>
    <w:lvl w:ilvl="0" w:tplc="45FEADCA">
      <w:start w:val="1"/>
      <w:numFmt w:val="bullet"/>
      <w:pStyle w:val="Puce20"/>
      <w:lvlText w:val="&gt;"/>
      <w:lvlJc w:val="left"/>
      <w:pPr>
        <w:ind w:left="1069" w:hanging="360"/>
      </w:pPr>
      <w:rPr>
        <w:rFonts w:ascii="Calibri (Corps)" w:hAnsi="Calibri (Corps)" w:hint="default"/>
        <w:color w:val="E30613" w:themeColor="accent1"/>
        <w:u w:val="none" w:color="E30613" w:themeColor="accen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F8E4A06"/>
    <w:multiLevelType w:val="multilevel"/>
    <w:tmpl w:val="91EA5854"/>
    <w:styleLink w:val="Listeactuelle2"/>
    <w:lvl w:ilvl="0">
      <w:start w:val="1"/>
      <w:numFmt w:val="upperRoman"/>
      <w:lvlText w:val="%1."/>
      <w:lvlJc w:val="left"/>
      <w:pPr>
        <w:ind w:left="1715" w:hanging="360"/>
      </w:pPr>
      <w:rPr>
        <w:rFonts w:hint="default"/>
      </w:rPr>
    </w:lvl>
    <w:lvl w:ilvl="1">
      <w:start w:val="1"/>
      <w:numFmt w:val="decimal"/>
      <w:lvlText w:val="%1.%2."/>
      <w:lvlJc w:val="left"/>
      <w:pPr>
        <w:ind w:left="2147" w:hanging="432"/>
      </w:pPr>
      <w:rPr>
        <w:rFonts w:hint="default"/>
      </w:rPr>
    </w:lvl>
    <w:lvl w:ilvl="2">
      <w:start w:val="1"/>
      <w:numFmt w:val="decimal"/>
      <w:lvlText w:val="%1.%2.%3."/>
      <w:lvlJc w:val="left"/>
      <w:pPr>
        <w:ind w:left="2579" w:hanging="504"/>
      </w:pPr>
      <w:rPr>
        <w:rFonts w:hint="default"/>
      </w:rPr>
    </w:lvl>
    <w:lvl w:ilvl="3">
      <w:start w:val="1"/>
      <w:numFmt w:val="decimal"/>
      <w:lvlText w:val="%1.%2.%3.%4."/>
      <w:lvlJc w:val="left"/>
      <w:pPr>
        <w:ind w:left="3083" w:hanging="648"/>
      </w:pPr>
      <w:rPr>
        <w:rFonts w:hint="default"/>
      </w:rPr>
    </w:lvl>
    <w:lvl w:ilvl="4">
      <w:start w:val="1"/>
      <w:numFmt w:val="decimal"/>
      <w:lvlText w:val="%1.%2.%3.%4.%5."/>
      <w:lvlJc w:val="left"/>
      <w:pPr>
        <w:ind w:left="3587" w:hanging="792"/>
      </w:pPr>
      <w:rPr>
        <w:rFonts w:hint="default"/>
      </w:rPr>
    </w:lvl>
    <w:lvl w:ilvl="5">
      <w:start w:val="1"/>
      <w:numFmt w:val="decimal"/>
      <w:lvlText w:val="%1.%2.%3.%4.%5.%6."/>
      <w:lvlJc w:val="left"/>
      <w:pPr>
        <w:ind w:left="4091" w:hanging="936"/>
      </w:pPr>
      <w:rPr>
        <w:rFonts w:hint="default"/>
      </w:rPr>
    </w:lvl>
    <w:lvl w:ilvl="6">
      <w:start w:val="1"/>
      <w:numFmt w:val="decimal"/>
      <w:lvlText w:val="%1.%2.%3.%4.%5.%6.%7."/>
      <w:lvlJc w:val="left"/>
      <w:pPr>
        <w:ind w:left="4595" w:hanging="1080"/>
      </w:pPr>
      <w:rPr>
        <w:rFonts w:hint="default"/>
      </w:rPr>
    </w:lvl>
    <w:lvl w:ilvl="7">
      <w:start w:val="1"/>
      <w:numFmt w:val="decimal"/>
      <w:lvlText w:val="%1.%2.%3.%4.%5.%6.%7.%8."/>
      <w:lvlJc w:val="left"/>
      <w:pPr>
        <w:ind w:left="5099" w:hanging="1224"/>
      </w:pPr>
      <w:rPr>
        <w:rFonts w:hint="default"/>
      </w:rPr>
    </w:lvl>
    <w:lvl w:ilvl="8">
      <w:start w:val="1"/>
      <w:numFmt w:val="decimal"/>
      <w:lvlText w:val="%1.%2.%3.%4.%5.%6.%7.%8.%9."/>
      <w:lvlJc w:val="left"/>
      <w:pPr>
        <w:ind w:left="5675" w:hanging="1440"/>
      </w:pPr>
      <w:rPr>
        <w:rFonts w:hint="default"/>
      </w:rPr>
    </w:lvl>
  </w:abstractNum>
  <w:num w:numId="1">
    <w:abstractNumId w:val="35"/>
  </w:num>
  <w:num w:numId="2">
    <w:abstractNumId w:val="8"/>
  </w:num>
  <w:num w:numId="3">
    <w:abstractNumId w:val="50"/>
  </w:num>
  <w:num w:numId="4">
    <w:abstractNumId w:val="21"/>
  </w:num>
  <w:num w:numId="5">
    <w:abstractNumId w:val="28"/>
  </w:num>
  <w:num w:numId="6">
    <w:abstractNumId w:val="37"/>
  </w:num>
  <w:num w:numId="7">
    <w:abstractNumId w:val="45"/>
  </w:num>
  <w:num w:numId="8">
    <w:abstractNumId w:val="2"/>
  </w:num>
  <w:num w:numId="9">
    <w:abstractNumId w:val="26"/>
  </w:num>
  <w:num w:numId="10">
    <w:abstractNumId w:val="14"/>
  </w:num>
  <w:num w:numId="11">
    <w:abstractNumId w:val="38"/>
  </w:num>
  <w:num w:numId="12">
    <w:abstractNumId w:val="9"/>
  </w:num>
  <w:num w:numId="13">
    <w:abstractNumId w:val="11"/>
  </w:num>
  <w:num w:numId="14">
    <w:abstractNumId w:val="30"/>
  </w:num>
  <w:num w:numId="15">
    <w:abstractNumId w:val="27"/>
  </w:num>
  <w:num w:numId="16">
    <w:abstractNumId w:val="46"/>
  </w:num>
  <w:num w:numId="17">
    <w:abstractNumId w:val="6"/>
  </w:num>
  <w:num w:numId="18">
    <w:abstractNumId w:val="47"/>
  </w:num>
  <w:num w:numId="19">
    <w:abstractNumId w:val="12"/>
  </w:num>
  <w:num w:numId="20">
    <w:abstractNumId w:val="25"/>
  </w:num>
  <w:num w:numId="21">
    <w:abstractNumId w:val="22"/>
  </w:num>
  <w:num w:numId="22">
    <w:abstractNumId w:val="49"/>
  </w:num>
  <w:num w:numId="23">
    <w:abstractNumId w:val="10"/>
  </w:num>
  <w:num w:numId="24">
    <w:abstractNumId w:val="7"/>
  </w:num>
  <w:num w:numId="25">
    <w:abstractNumId w:val="43"/>
  </w:num>
  <w:num w:numId="26">
    <w:abstractNumId w:val="40"/>
  </w:num>
  <w:num w:numId="27">
    <w:abstractNumId w:val="44"/>
  </w:num>
  <w:num w:numId="28">
    <w:abstractNumId w:val="5"/>
  </w:num>
  <w:num w:numId="29">
    <w:abstractNumId w:val="31"/>
  </w:num>
  <w:num w:numId="30">
    <w:abstractNumId w:val="4"/>
  </w:num>
  <w:num w:numId="31">
    <w:abstractNumId w:val="23"/>
  </w:num>
  <w:num w:numId="32">
    <w:abstractNumId w:val="42"/>
  </w:num>
  <w:num w:numId="33">
    <w:abstractNumId w:val="17"/>
  </w:num>
  <w:num w:numId="34">
    <w:abstractNumId w:val="20"/>
  </w:num>
  <w:num w:numId="35">
    <w:abstractNumId w:val="32"/>
  </w:num>
  <w:num w:numId="36">
    <w:abstractNumId w:val="41"/>
  </w:num>
  <w:num w:numId="37">
    <w:abstractNumId w:val="20"/>
  </w:num>
  <w:num w:numId="38">
    <w:abstractNumId w:val="39"/>
  </w:num>
  <w:num w:numId="39">
    <w:abstractNumId w:val="24"/>
  </w:num>
  <w:num w:numId="40">
    <w:abstractNumId w:val="3"/>
  </w:num>
  <w:num w:numId="41">
    <w:abstractNumId w:val="29"/>
  </w:num>
  <w:num w:numId="42">
    <w:abstractNumId w:val="19"/>
  </w:num>
  <w:num w:numId="43">
    <w:abstractNumId w:val="1"/>
  </w:num>
  <w:num w:numId="44">
    <w:abstractNumId w:val="15"/>
  </w:num>
  <w:num w:numId="45">
    <w:abstractNumId w:val="16"/>
  </w:num>
  <w:num w:numId="46">
    <w:abstractNumId w:val="0"/>
  </w:num>
  <w:num w:numId="47">
    <w:abstractNumId w:val="34"/>
  </w:num>
  <w:num w:numId="48">
    <w:abstractNumId w:val="13"/>
  </w:num>
  <w:num w:numId="49">
    <w:abstractNumId w:val="33"/>
  </w:num>
  <w:num w:numId="50">
    <w:abstractNumId w:val="18"/>
  </w:num>
  <w:num w:numId="5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num>
  <w:num w:numId="53">
    <w:abstractNumId w:val="3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F58"/>
    <w:rsid w:val="00003F4B"/>
    <w:rsid w:val="00005834"/>
    <w:rsid w:val="00006E79"/>
    <w:rsid w:val="00010199"/>
    <w:rsid w:val="0001170F"/>
    <w:rsid w:val="00034CA6"/>
    <w:rsid w:val="0004520C"/>
    <w:rsid w:val="00060181"/>
    <w:rsid w:val="0008544D"/>
    <w:rsid w:val="00095265"/>
    <w:rsid w:val="00096E4C"/>
    <w:rsid w:val="000B0E14"/>
    <w:rsid w:val="000D13EC"/>
    <w:rsid w:val="000E4714"/>
    <w:rsid w:val="000F7A02"/>
    <w:rsid w:val="00106A54"/>
    <w:rsid w:val="00110D27"/>
    <w:rsid w:val="00116F25"/>
    <w:rsid w:val="00126938"/>
    <w:rsid w:val="001339EB"/>
    <w:rsid w:val="00142605"/>
    <w:rsid w:val="00154F58"/>
    <w:rsid w:val="001552F1"/>
    <w:rsid w:val="00190071"/>
    <w:rsid w:val="001A1623"/>
    <w:rsid w:val="001A411E"/>
    <w:rsid w:val="001A464F"/>
    <w:rsid w:val="001C351A"/>
    <w:rsid w:val="001C3E59"/>
    <w:rsid w:val="001D539A"/>
    <w:rsid w:val="001D592D"/>
    <w:rsid w:val="0020307B"/>
    <w:rsid w:val="00211E32"/>
    <w:rsid w:val="002454EA"/>
    <w:rsid w:val="00280C2B"/>
    <w:rsid w:val="002831CF"/>
    <w:rsid w:val="002A0A7C"/>
    <w:rsid w:val="002A1B87"/>
    <w:rsid w:val="002A308D"/>
    <w:rsid w:val="002D1966"/>
    <w:rsid w:val="002D19C2"/>
    <w:rsid w:val="002E517F"/>
    <w:rsid w:val="0035350C"/>
    <w:rsid w:val="00384173"/>
    <w:rsid w:val="003A5EFB"/>
    <w:rsid w:val="003D2A63"/>
    <w:rsid w:val="003E5628"/>
    <w:rsid w:val="003F57C8"/>
    <w:rsid w:val="00400DDC"/>
    <w:rsid w:val="00410F0E"/>
    <w:rsid w:val="004400B5"/>
    <w:rsid w:val="004438ED"/>
    <w:rsid w:val="004733E8"/>
    <w:rsid w:val="0048697E"/>
    <w:rsid w:val="004B03EF"/>
    <w:rsid w:val="004D53C9"/>
    <w:rsid w:val="004F638F"/>
    <w:rsid w:val="00503B36"/>
    <w:rsid w:val="005054A3"/>
    <w:rsid w:val="005446E5"/>
    <w:rsid w:val="005566F6"/>
    <w:rsid w:val="00560494"/>
    <w:rsid w:val="00560769"/>
    <w:rsid w:val="00560E98"/>
    <w:rsid w:val="005716DF"/>
    <w:rsid w:val="00590635"/>
    <w:rsid w:val="00596E64"/>
    <w:rsid w:val="00596EDE"/>
    <w:rsid w:val="005B394A"/>
    <w:rsid w:val="005C2134"/>
    <w:rsid w:val="005C508B"/>
    <w:rsid w:val="005C739A"/>
    <w:rsid w:val="005D04AA"/>
    <w:rsid w:val="0061063D"/>
    <w:rsid w:val="00624421"/>
    <w:rsid w:val="00640FB0"/>
    <w:rsid w:val="006475D4"/>
    <w:rsid w:val="00672358"/>
    <w:rsid w:val="00683065"/>
    <w:rsid w:val="006830E8"/>
    <w:rsid w:val="00686ADF"/>
    <w:rsid w:val="006A3317"/>
    <w:rsid w:val="006C06EA"/>
    <w:rsid w:val="006C1EF7"/>
    <w:rsid w:val="006C6CF6"/>
    <w:rsid w:val="006E4B71"/>
    <w:rsid w:val="00710A27"/>
    <w:rsid w:val="0073022A"/>
    <w:rsid w:val="007369B8"/>
    <w:rsid w:val="00746E29"/>
    <w:rsid w:val="0074784F"/>
    <w:rsid w:val="00776641"/>
    <w:rsid w:val="007918CC"/>
    <w:rsid w:val="007965FF"/>
    <w:rsid w:val="007B77A6"/>
    <w:rsid w:val="007B7ADD"/>
    <w:rsid w:val="007C20D4"/>
    <w:rsid w:val="007C5018"/>
    <w:rsid w:val="007C6BBB"/>
    <w:rsid w:val="007D73E2"/>
    <w:rsid w:val="007E3A92"/>
    <w:rsid w:val="007E5CE4"/>
    <w:rsid w:val="008022EF"/>
    <w:rsid w:val="008038B4"/>
    <w:rsid w:val="00806D6E"/>
    <w:rsid w:val="008454CC"/>
    <w:rsid w:val="0085168B"/>
    <w:rsid w:val="00885C92"/>
    <w:rsid w:val="008904AC"/>
    <w:rsid w:val="0089119E"/>
    <w:rsid w:val="00963C45"/>
    <w:rsid w:val="0097026C"/>
    <w:rsid w:val="00971874"/>
    <w:rsid w:val="0097709E"/>
    <w:rsid w:val="009B28CF"/>
    <w:rsid w:val="009D748B"/>
    <w:rsid w:val="00A00EBE"/>
    <w:rsid w:val="00A15B7C"/>
    <w:rsid w:val="00A213B3"/>
    <w:rsid w:val="00A233C7"/>
    <w:rsid w:val="00A52829"/>
    <w:rsid w:val="00A73817"/>
    <w:rsid w:val="00A865F5"/>
    <w:rsid w:val="00A86F7A"/>
    <w:rsid w:val="00AB5104"/>
    <w:rsid w:val="00AC3425"/>
    <w:rsid w:val="00AC404D"/>
    <w:rsid w:val="00AD31AA"/>
    <w:rsid w:val="00B12D9C"/>
    <w:rsid w:val="00B152F4"/>
    <w:rsid w:val="00B17E66"/>
    <w:rsid w:val="00B20096"/>
    <w:rsid w:val="00B225FB"/>
    <w:rsid w:val="00B47324"/>
    <w:rsid w:val="00B52EAD"/>
    <w:rsid w:val="00B70E75"/>
    <w:rsid w:val="00B8015B"/>
    <w:rsid w:val="00BB3084"/>
    <w:rsid w:val="00BF14CE"/>
    <w:rsid w:val="00C044E5"/>
    <w:rsid w:val="00C13ABB"/>
    <w:rsid w:val="00C146AC"/>
    <w:rsid w:val="00C943C4"/>
    <w:rsid w:val="00CA7674"/>
    <w:rsid w:val="00CB005B"/>
    <w:rsid w:val="00CB69B6"/>
    <w:rsid w:val="00CC33B3"/>
    <w:rsid w:val="00CD2BF2"/>
    <w:rsid w:val="00CE0C80"/>
    <w:rsid w:val="00CE2F3F"/>
    <w:rsid w:val="00CE5812"/>
    <w:rsid w:val="00CE6AB4"/>
    <w:rsid w:val="00D130E6"/>
    <w:rsid w:val="00D25C3F"/>
    <w:rsid w:val="00D345DA"/>
    <w:rsid w:val="00D46DAB"/>
    <w:rsid w:val="00D62AEE"/>
    <w:rsid w:val="00D630C3"/>
    <w:rsid w:val="00D66FDF"/>
    <w:rsid w:val="00D76011"/>
    <w:rsid w:val="00D826E4"/>
    <w:rsid w:val="00DA566E"/>
    <w:rsid w:val="00E11961"/>
    <w:rsid w:val="00E3301D"/>
    <w:rsid w:val="00E715ED"/>
    <w:rsid w:val="00E81D4B"/>
    <w:rsid w:val="00E84A7E"/>
    <w:rsid w:val="00E86E3D"/>
    <w:rsid w:val="00E87A6C"/>
    <w:rsid w:val="00E92DBF"/>
    <w:rsid w:val="00EA06A4"/>
    <w:rsid w:val="00EB1CCC"/>
    <w:rsid w:val="00EC047E"/>
    <w:rsid w:val="00EC42AF"/>
    <w:rsid w:val="00ED0CBE"/>
    <w:rsid w:val="00EF3C93"/>
    <w:rsid w:val="00F12CCA"/>
    <w:rsid w:val="00F2036D"/>
    <w:rsid w:val="00F25E32"/>
    <w:rsid w:val="00F3332F"/>
    <w:rsid w:val="00F52454"/>
    <w:rsid w:val="00F6017A"/>
    <w:rsid w:val="00F92E64"/>
    <w:rsid w:val="00F95A09"/>
    <w:rsid w:val="00FA0707"/>
    <w:rsid w:val="00FA0B6C"/>
    <w:rsid w:val="00FA7255"/>
    <w:rsid w:val="00FB3B03"/>
    <w:rsid w:val="00FF4FC1"/>
    <w:rsid w:val="00FF53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3691D1"/>
  <w15:chartTrackingRefBased/>
  <w15:docId w15:val="{786AFA14-EAC4-41DF-990B-96C0E3103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0707"/>
    <w:pPr>
      <w:spacing w:after="120"/>
      <w:jc w:val="both"/>
    </w:pPr>
    <w:rPr>
      <w:rFonts w:ascii="Calibri" w:hAnsi="Calibri"/>
      <w:color w:val="000000" w:themeColor="text1"/>
      <w:sz w:val="22"/>
    </w:rPr>
  </w:style>
  <w:style w:type="paragraph" w:styleId="Titre1">
    <w:name w:val="heading 1"/>
    <w:basedOn w:val="Normal"/>
    <w:next w:val="Normal"/>
    <w:link w:val="Titre1Car"/>
    <w:qFormat/>
    <w:rsid w:val="004D53C9"/>
    <w:pPr>
      <w:keepNext/>
      <w:keepLines/>
      <w:numPr>
        <w:numId w:val="37"/>
      </w:numPr>
      <w:spacing w:before="240"/>
      <w:outlineLvl w:val="0"/>
    </w:pPr>
    <w:rPr>
      <w:rFonts w:eastAsiaTheme="majorEastAsia" w:cs="Times New Roman (Titres CS)"/>
      <w:b/>
      <w:caps/>
      <w:color w:val="005FAC" w:themeColor="accent2"/>
      <w:sz w:val="32"/>
      <w:szCs w:val="32"/>
    </w:rPr>
  </w:style>
  <w:style w:type="paragraph" w:styleId="Titre2">
    <w:name w:val="heading 2"/>
    <w:basedOn w:val="Normal"/>
    <w:next w:val="Normal"/>
    <w:link w:val="Titre2Car"/>
    <w:unhideWhenUsed/>
    <w:qFormat/>
    <w:rsid w:val="004D53C9"/>
    <w:pPr>
      <w:keepNext/>
      <w:keepLines/>
      <w:numPr>
        <w:ilvl w:val="1"/>
        <w:numId w:val="37"/>
      </w:numPr>
      <w:spacing w:before="240" w:after="240"/>
      <w:outlineLvl w:val="1"/>
    </w:pPr>
    <w:rPr>
      <w:rFonts w:asciiTheme="minorHAnsi" w:eastAsiaTheme="majorEastAsia" w:hAnsiTheme="minorHAnsi" w:cstheme="majorBidi"/>
      <w:b/>
      <w:color w:val="749690" w:themeColor="accent6"/>
      <w:sz w:val="28"/>
      <w:szCs w:val="26"/>
    </w:rPr>
  </w:style>
  <w:style w:type="paragraph" w:styleId="Titre3">
    <w:name w:val="heading 3"/>
    <w:basedOn w:val="Normal"/>
    <w:next w:val="Normal"/>
    <w:link w:val="Titre3Car"/>
    <w:unhideWhenUsed/>
    <w:qFormat/>
    <w:rsid w:val="004D53C9"/>
    <w:pPr>
      <w:keepNext/>
      <w:keepLines/>
      <w:numPr>
        <w:ilvl w:val="2"/>
        <w:numId w:val="37"/>
      </w:numPr>
      <w:spacing w:before="40" w:after="40"/>
      <w:outlineLvl w:val="2"/>
    </w:pPr>
    <w:rPr>
      <w:rFonts w:asciiTheme="minorHAnsi" w:eastAsiaTheme="majorEastAsia" w:hAnsiTheme="minorHAnsi" w:cstheme="majorBidi"/>
      <w:color w:val="61B130" w:themeColor="accent3"/>
      <w:sz w:val="24"/>
      <w:u w:val="single"/>
    </w:rPr>
  </w:style>
  <w:style w:type="paragraph" w:styleId="Titre4">
    <w:name w:val="heading 4"/>
    <w:basedOn w:val="Normal"/>
    <w:next w:val="Normal"/>
    <w:link w:val="Titre4Car"/>
    <w:unhideWhenUsed/>
    <w:qFormat/>
    <w:rsid w:val="004D53C9"/>
    <w:pPr>
      <w:keepNext/>
      <w:keepLines/>
      <w:numPr>
        <w:ilvl w:val="3"/>
        <w:numId w:val="37"/>
      </w:numPr>
      <w:spacing w:before="240" w:after="240"/>
      <w:outlineLvl w:val="3"/>
    </w:pPr>
    <w:rPr>
      <w:rFonts w:asciiTheme="minorHAnsi" w:eastAsiaTheme="majorEastAsia" w:hAnsiTheme="minorHAnsi" w:cstheme="majorBidi"/>
      <w:iCs/>
      <w:color w:val="083E5E" w:themeColor="text2"/>
      <w:sz w:val="24"/>
    </w:rPr>
  </w:style>
  <w:style w:type="paragraph" w:styleId="Titre5">
    <w:name w:val="heading 5"/>
    <w:basedOn w:val="Normal"/>
    <w:next w:val="Normal"/>
    <w:link w:val="Titre5Car"/>
    <w:unhideWhenUsed/>
    <w:qFormat/>
    <w:rsid w:val="00DA566E"/>
    <w:pPr>
      <w:keepNext/>
      <w:keepLines/>
      <w:numPr>
        <w:ilvl w:val="4"/>
        <w:numId w:val="37"/>
      </w:numPr>
      <w:spacing w:before="40"/>
      <w:outlineLvl w:val="4"/>
    </w:pPr>
    <w:rPr>
      <w:rFonts w:asciiTheme="minorHAnsi" w:eastAsiaTheme="majorEastAsia" w:hAnsiTheme="minorHAnsi" w:cstheme="majorBidi"/>
      <w:b/>
    </w:rPr>
  </w:style>
  <w:style w:type="paragraph" w:styleId="Titre6">
    <w:name w:val="heading 6"/>
    <w:aliases w:val="Titre 6 - ZOOM"/>
    <w:basedOn w:val="Normal"/>
    <w:next w:val="Normal"/>
    <w:link w:val="Titre6Car"/>
    <w:unhideWhenUsed/>
    <w:qFormat/>
    <w:rsid w:val="006C6CF6"/>
    <w:pPr>
      <w:keepNext/>
      <w:keepLines/>
      <w:numPr>
        <w:ilvl w:val="5"/>
        <w:numId w:val="37"/>
      </w:numPr>
      <w:pBdr>
        <w:top w:val="single" w:sz="2" w:space="6" w:color="005FAC" w:themeColor="accent2"/>
        <w:left w:val="single" w:sz="2" w:space="6" w:color="005FAC" w:themeColor="accent2"/>
        <w:bottom w:val="single" w:sz="2" w:space="6" w:color="005FAC" w:themeColor="accent2"/>
        <w:right w:val="single" w:sz="2" w:space="6" w:color="005FAC" w:themeColor="accent2"/>
      </w:pBdr>
      <w:shd w:val="clear" w:color="auto" w:fill="005FAC" w:themeFill="accent2"/>
      <w:spacing w:before="40" w:after="0"/>
      <w:outlineLvl w:val="5"/>
    </w:pPr>
    <w:rPr>
      <w:rFonts w:asciiTheme="majorHAnsi" w:eastAsiaTheme="majorEastAsia" w:hAnsiTheme="majorHAnsi" w:cstheme="majorBidi"/>
      <w:color w:val="FFFFFF" w:themeColor="background1"/>
    </w:rPr>
  </w:style>
  <w:style w:type="paragraph" w:styleId="Titre7">
    <w:name w:val="heading 7"/>
    <w:basedOn w:val="Normal"/>
    <w:next w:val="Normal"/>
    <w:link w:val="Titre7Car"/>
    <w:unhideWhenUsed/>
    <w:qFormat/>
    <w:rsid w:val="0097026C"/>
    <w:pPr>
      <w:keepNext/>
      <w:keepLines/>
      <w:spacing w:before="40" w:after="0"/>
      <w:outlineLvl w:val="6"/>
    </w:pPr>
    <w:rPr>
      <w:rFonts w:asciiTheme="majorHAnsi" w:eastAsiaTheme="majorEastAsia" w:hAnsiTheme="majorHAnsi" w:cstheme="majorBidi"/>
      <w:i/>
      <w:iCs/>
      <w:color w:val="710309" w:themeColor="accent1" w:themeShade="7F"/>
    </w:rPr>
  </w:style>
  <w:style w:type="paragraph" w:styleId="Titre8">
    <w:name w:val="heading 8"/>
    <w:basedOn w:val="Normal"/>
    <w:next w:val="Normal"/>
    <w:link w:val="Titre8Car"/>
    <w:qFormat/>
    <w:rsid w:val="00596EDE"/>
    <w:pPr>
      <w:tabs>
        <w:tab w:val="num" w:pos="1440"/>
      </w:tabs>
      <w:spacing w:before="240" w:after="60"/>
      <w:ind w:left="1440" w:hanging="1440"/>
      <w:outlineLvl w:val="7"/>
    </w:pPr>
    <w:rPr>
      <w:rFonts w:ascii="Arial" w:eastAsia="Times New Roman" w:hAnsi="Arial" w:cs="Times New Roman"/>
      <w:i/>
      <w:color w:val="auto"/>
      <w:kern w:val="0"/>
      <w:sz w:val="20"/>
      <w:szCs w:val="20"/>
      <w:lang w:eastAsia="fr-FR"/>
      <w14:ligatures w14:val="none"/>
    </w:rPr>
  </w:style>
  <w:style w:type="paragraph" w:styleId="Titre9">
    <w:name w:val="heading 9"/>
    <w:basedOn w:val="Normal"/>
    <w:next w:val="Normal"/>
    <w:link w:val="Titre9Car"/>
    <w:qFormat/>
    <w:rsid w:val="00596EDE"/>
    <w:pPr>
      <w:tabs>
        <w:tab w:val="num" w:pos="1584"/>
      </w:tabs>
      <w:spacing w:before="240" w:after="60"/>
      <w:ind w:left="1584" w:hanging="1584"/>
      <w:outlineLvl w:val="8"/>
    </w:pPr>
    <w:rPr>
      <w:rFonts w:ascii="Arial" w:eastAsia="Times New Roman" w:hAnsi="Arial" w:cs="Times New Roman"/>
      <w:b/>
      <w:i/>
      <w:color w:val="auto"/>
      <w:kern w:val="0"/>
      <w:sz w:val="18"/>
      <w:szCs w:val="20"/>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principal">
    <w:name w:val="Titre principal"/>
    <w:basedOn w:val="Normal"/>
    <w:qFormat/>
    <w:rsid w:val="00590635"/>
    <w:rPr>
      <w:rFonts w:ascii="Arial" w:hAnsi="Arial" w:cs="Arial"/>
      <w:b/>
      <w:bCs/>
      <w:color w:val="005FAC"/>
      <w:sz w:val="64"/>
      <w:szCs w:val="64"/>
    </w:rPr>
  </w:style>
  <w:style w:type="paragraph" w:customStyle="1" w:styleId="Titredelapartie">
    <w:name w:val="Titre de la partie"/>
    <w:basedOn w:val="Normal"/>
    <w:qFormat/>
    <w:rsid w:val="00590635"/>
    <w:rPr>
      <w:rFonts w:ascii="Arial Black" w:hAnsi="Arial Black"/>
      <w:b/>
      <w:bCs/>
      <w:color w:val="005FAC"/>
      <w:sz w:val="32"/>
      <w:szCs w:val="32"/>
    </w:rPr>
  </w:style>
  <w:style w:type="paragraph" w:customStyle="1" w:styleId="Titredelasous-partie">
    <w:name w:val="Titre de la sous-partie"/>
    <w:basedOn w:val="Normal"/>
    <w:qFormat/>
    <w:rsid w:val="00590635"/>
    <w:rPr>
      <w:rFonts w:ascii="Arial" w:hAnsi="Arial" w:cs="Arial"/>
      <w:b/>
      <w:bCs/>
      <w:color w:val="749690" w:themeColor="accent6"/>
      <w:sz w:val="28"/>
      <w:szCs w:val="28"/>
    </w:rPr>
  </w:style>
  <w:style w:type="paragraph" w:customStyle="1" w:styleId="StyleZoom">
    <w:name w:val="Style Zoom"/>
    <w:basedOn w:val="Normal"/>
    <w:qFormat/>
    <w:rsid w:val="0097026C"/>
    <w:pPr>
      <w:pBdr>
        <w:top w:val="single" w:sz="2" w:space="6" w:color="005FAC" w:themeColor="accent2"/>
        <w:left w:val="single" w:sz="2" w:space="6" w:color="005FAC" w:themeColor="accent2"/>
        <w:bottom w:val="single" w:sz="2" w:space="6" w:color="005FAC" w:themeColor="accent2"/>
        <w:right w:val="single" w:sz="2" w:space="6" w:color="005FAC" w:themeColor="accent2"/>
      </w:pBdr>
      <w:shd w:val="clear" w:color="auto" w:fill="005FAC" w:themeFill="accent2"/>
    </w:pPr>
    <w:rPr>
      <w:color w:val="FFFFFF" w:themeColor="background1"/>
    </w:rPr>
  </w:style>
  <w:style w:type="character" w:customStyle="1" w:styleId="Titre1Car">
    <w:name w:val="Titre 1 Car"/>
    <w:basedOn w:val="Policepardfaut"/>
    <w:link w:val="Titre1"/>
    <w:rsid w:val="00CE0C80"/>
    <w:rPr>
      <w:rFonts w:ascii="Calibri" w:eastAsiaTheme="majorEastAsia" w:hAnsi="Calibri" w:cs="Times New Roman (Titres CS)"/>
      <w:b/>
      <w:caps/>
      <w:color w:val="005FAC" w:themeColor="accent2"/>
      <w:sz w:val="32"/>
      <w:szCs w:val="32"/>
    </w:rPr>
  </w:style>
  <w:style w:type="character" w:customStyle="1" w:styleId="Titre2Car">
    <w:name w:val="Titre 2 Car"/>
    <w:basedOn w:val="Policepardfaut"/>
    <w:link w:val="Titre2"/>
    <w:rsid w:val="00CE0C80"/>
    <w:rPr>
      <w:rFonts w:eastAsiaTheme="majorEastAsia" w:cstheme="majorBidi"/>
      <w:b/>
      <w:color w:val="749690" w:themeColor="accent6"/>
      <w:sz w:val="28"/>
      <w:szCs w:val="26"/>
    </w:rPr>
  </w:style>
  <w:style w:type="character" w:customStyle="1" w:styleId="Titre3Car">
    <w:name w:val="Titre 3 Car"/>
    <w:basedOn w:val="Policepardfaut"/>
    <w:link w:val="Titre3"/>
    <w:rsid w:val="00A73817"/>
    <w:rPr>
      <w:rFonts w:eastAsiaTheme="majorEastAsia" w:cstheme="majorBidi"/>
      <w:color w:val="61B130" w:themeColor="accent3"/>
      <w:u w:val="single"/>
    </w:rPr>
  </w:style>
  <w:style w:type="character" w:styleId="Accentuation">
    <w:name w:val="Emphasis"/>
    <w:basedOn w:val="Policepardfaut"/>
    <w:uiPriority w:val="20"/>
    <w:qFormat/>
    <w:rsid w:val="00590635"/>
    <w:rPr>
      <w:rFonts w:asciiTheme="minorHAnsi" w:hAnsiTheme="minorHAnsi"/>
      <w:b/>
      <w:i w:val="0"/>
      <w:iCs/>
      <w:color w:val="083E5E" w:themeColor="text2"/>
      <w:sz w:val="22"/>
    </w:rPr>
  </w:style>
  <w:style w:type="character" w:customStyle="1" w:styleId="Titre4Car">
    <w:name w:val="Titre 4 Car"/>
    <w:basedOn w:val="Policepardfaut"/>
    <w:link w:val="Titre4"/>
    <w:rsid w:val="002831CF"/>
    <w:rPr>
      <w:rFonts w:eastAsiaTheme="majorEastAsia" w:cstheme="majorBidi"/>
      <w:iCs/>
      <w:color w:val="083E5E" w:themeColor="text2"/>
    </w:rPr>
  </w:style>
  <w:style w:type="character" w:customStyle="1" w:styleId="Titre5Car">
    <w:name w:val="Titre 5 Car"/>
    <w:basedOn w:val="Policepardfaut"/>
    <w:link w:val="Titre5"/>
    <w:rsid w:val="00DA566E"/>
    <w:rPr>
      <w:rFonts w:eastAsiaTheme="majorEastAsia" w:cstheme="majorBidi"/>
      <w:b/>
      <w:color w:val="000000" w:themeColor="text1"/>
      <w:sz w:val="22"/>
    </w:rPr>
  </w:style>
  <w:style w:type="character" w:customStyle="1" w:styleId="Titre7Car">
    <w:name w:val="Titre 7 Car"/>
    <w:basedOn w:val="Policepardfaut"/>
    <w:link w:val="Titre7"/>
    <w:uiPriority w:val="9"/>
    <w:rsid w:val="0097026C"/>
    <w:rPr>
      <w:rFonts w:asciiTheme="majorHAnsi" w:eastAsiaTheme="majorEastAsia" w:hAnsiTheme="majorHAnsi" w:cstheme="majorBidi"/>
      <w:i/>
      <w:iCs/>
      <w:color w:val="710309" w:themeColor="accent1" w:themeShade="7F"/>
      <w:sz w:val="22"/>
    </w:rPr>
  </w:style>
  <w:style w:type="paragraph" w:customStyle="1" w:styleId="Titrepagedegarde">
    <w:name w:val="Titre page de garde"/>
    <w:basedOn w:val="Normal"/>
    <w:qFormat/>
    <w:rsid w:val="00590635"/>
    <w:rPr>
      <w:rFonts w:ascii="Arial" w:hAnsi="Arial" w:cs="Arial"/>
      <w:b/>
      <w:bCs/>
      <w:color w:val="005FAC"/>
      <w:sz w:val="64"/>
      <w:szCs w:val="64"/>
    </w:rPr>
  </w:style>
  <w:style w:type="paragraph" w:styleId="Paragraphedeliste">
    <w:name w:val="List Paragraph"/>
    <w:aliases w:val="Liste à puce"/>
    <w:basedOn w:val="Normal"/>
    <w:uiPriority w:val="34"/>
    <w:qFormat/>
    <w:rsid w:val="00590635"/>
    <w:pPr>
      <w:ind w:left="720"/>
      <w:contextualSpacing/>
    </w:pPr>
  </w:style>
  <w:style w:type="paragraph" w:styleId="TM4">
    <w:name w:val="toc 4"/>
    <w:basedOn w:val="Normal"/>
    <w:next w:val="Normal"/>
    <w:autoRedefine/>
    <w:unhideWhenUsed/>
    <w:rsid w:val="00A73817"/>
    <w:pPr>
      <w:tabs>
        <w:tab w:val="left" w:pos="1540"/>
        <w:tab w:val="right" w:leader="dot" w:pos="9062"/>
      </w:tabs>
      <w:spacing w:before="40" w:after="40" w:line="360" w:lineRule="auto"/>
      <w:ind w:left="658"/>
      <w:jc w:val="left"/>
    </w:pPr>
    <w:rPr>
      <w:rFonts w:asciiTheme="minorHAnsi" w:hAnsiTheme="minorHAnsi" w:cstheme="minorHAnsi"/>
      <w:noProof/>
      <w:color w:val="083E5E" w:themeColor="text2"/>
      <w:sz w:val="20"/>
      <w:szCs w:val="20"/>
    </w:rPr>
  </w:style>
  <w:style w:type="character" w:customStyle="1" w:styleId="Style1">
    <w:name w:val="Style1"/>
    <w:basedOn w:val="Policepardfaut"/>
    <w:uiPriority w:val="1"/>
    <w:qFormat/>
    <w:rsid w:val="007C6BBB"/>
    <w:rPr>
      <w:rFonts w:ascii="Arial" w:hAnsi="Arial"/>
      <w:b w:val="0"/>
      <w:color w:val="000000" w:themeColor="text1"/>
      <w:sz w:val="22"/>
    </w:rPr>
  </w:style>
  <w:style w:type="paragraph" w:customStyle="1" w:styleId="Titre2Crteil">
    <w:name w:val="Titre 2 Créteil"/>
    <w:basedOn w:val="Normal"/>
    <w:link w:val="Titre2CrteilCar"/>
    <w:qFormat/>
    <w:rsid w:val="00D130E6"/>
    <w:rPr>
      <w:rFonts w:ascii="Arial" w:hAnsi="Arial"/>
      <w:b/>
      <w:color w:val="067D96"/>
      <w:sz w:val="24"/>
    </w:rPr>
  </w:style>
  <w:style w:type="character" w:customStyle="1" w:styleId="Titre2CrteilCar">
    <w:name w:val="Titre 2 Créteil Car"/>
    <w:basedOn w:val="Policepardfaut"/>
    <w:link w:val="Titre2Crteil"/>
    <w:rsid w:val="00D130E6"/>
    <w:rPr>
      <w:rFonts w:ascii="Arial" w:hAnsi="Arial"/>
      <w:b/>
      <w:color w:val="067D96"/>
    </w:rPr>
  </w:style>
  <w:style w:type="numbering" w:customStyle="1" w:styleId="Listeactuelle1">
    <w:name w:val="Liste actuelle1"/>
    <w:uiPriority w:val="99"/>
    <w:rsid w:val="00005834"/>
  </w:style>
  <w:style w:type="numbering" w:customStyle="1" w:styleId="Puce2">
    <w:name w:val="Puce 2"/>
    <w:uiPriority w:val="99"/>
    <w:rsid w:val="00560769"/>
    <w:pPr>
      <w:numPr>
        <w:numId w:val="1"/>
      </w:numPr>
    </w:pPr>
  </w:style>
  <w:style w:type="numbering" w:customStyle="1" w:styleId="Listeactuelle11">
    <w:name w:val="Liste actuelle11"/>
    <w:uiPriority w:val="99"/>
    <w:rsid w:val="00116F25"/>
  </w:style>
  <w:style w:type="paragraph" w:styleId="En-tte">
    <w:name w:val="header"/>
    <w:basedOn w:val="Normal"/>
    <w:link w:val="En-tteCar"/>
    <w:unhideWhenUsed/>
    <w:rsid w:val="00BB3084"/>
    <w:pPr>
      <w:tabs>
        <w:tab w:val="center" w:pos="4536"/>
        <w:tab w:val="right" w:pos="9072"/>
      </w:tabs>
    </w:pPr>
  </w:style>
  <w:style w:type="character" w:customStyle="1" w:styleId="En-tteCar">
    <w:name w:val="En-tête Car"/>
    <w:basedOn w:val="Policepardfaut"/>
    <w:link w:val="En-tte"/>
    <w:rsid w:val="00BB3084"/>
    <w:rPr>
      <w:color w:val="000000" w:themeColor="text1"/>
      <w:sz w:val="22"/>
    </w:rPr>
  </w:style>
  <w:style w:type="paragraph" w:styleId="Pieddepage">
    <w:name w:val="footer"/>
    <w:basedOn w:val="Normal"/>
    <w:link w:val="PieddepageCar"/>
    <w:uiPriority w:val="99"/>
    <w:unhideWhenUsed/>
    <w:rsid w:val="00BB3084"/>
    <w:pPr>
      <w:tabs>
        <w:tab w:val="center" w:pos="4536"/>
        <w:tab w:val="right" w:pos="9072"/>
      </w:tabs>
    </w:pPr>
  </w:style>
  <w:style w:type="character" w:customStyle="1" w:styleId="PieddepageCar">
    <w:name w:val="Pied de page Car"/>
    <w:basedOn w:val="Policepardfaut"/>
    <w:link w:val="Pieddepage"/>
    <w:uiPriority w:val="99"/>
    <w:rsid w:val="00BB3084"/>
    <w:rPr>
      <w:color w:val="000000" w:themeColor="text1"/>
      <w:sz w:val="22"/>
    </w:rPr>
  </w:style>
  <w:style w:type="table" w:styleId="Grilledutableau">
    <w:name w:val="Table Grid"/>
    <w:basedOn w:val="TableauNormal"/>
    <w:uiPriority w:val="59"/>
    <w:rsid w:val="00FA07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400DDC"/>
    <w:pPr>
      <w:numPr>
        <w:numId w:val="0"/>
      </w:numPr>
      <w:spacing w:before="480" w:after="0" w:line="276" w:lineRule="auto"/>
      <w:jc w:val="left"/>
      <w:outlineLvl w:val="9"/>
    </w:pPr>
    <w:rPr>
      <w:rFonts w:asciiTheme="majorHAnsi" w:hAnsiTheme="majorHAnsi" w:cstheme="majorBidi"/>
      <w:bCs/>
      <w:caps w:val="0"/>
      <w:color w:val="A9040E" w:themeColor="accent1" w:themeShade="BF"/>
      <w:kern w:val="0"/>
      <w:sz w:val="28"/>
      <w:szCs w:val="28"/>
      <w:lang w:eastAsia="fr-FR"/>
      <w14:ligatures w14:val="none"/>
    </w:rPr>
  </w:style>
  <w:style w:type="paragraph" w:styleId="TM2">
    <w:name w:val="toc 2"/>
    <w:basedOn w:val="Titre2"/>
    <w:next w:val="Normal"/>
    <w:autoRedefine/>
    <w:uiPriority w:val="39"/>
    <w:unhideWhenUsed/>
    <w:rsid w:val="00A73817"/>
    <w:pPr>
      <w:keepNext w:val="0"/>
      <w:keepLines w:val="0"/>
      <w:numPr>
        <w:ilvl w:val="0"/>
        <w:numId w:val="0"/>
      </w:numPr>
      <w:tabs>
        <w:tab w:val="left" w:pos="880"/>
        <w:tab w:val="right" w:leader="dot" w:pos="9062"/>
      </w:tabs>
      <w:spacing w:before="40" w:after="40" w:line="360" w:lineRule="auto"/>
      <w:ind w:left="221"/>
      <w:jc w:val="left"/>
      <w:outlineLvl w:val="9"/>
    </w:pPr>
    <w:rPr>
      <w:rFonts w:eastAsiaTheme="minorHAnsi" w:cstheme="minorHAnsi"/>
      <w:bCs/>
      <w:noProof/>
      <w:sz w:val="20"/>
      <w:szCs w:val="20"/>
      <w:lang w:eastAsia="fr-FR"/>
    </w:rPr>
  </w:style>
  <w:style w:type="paragraph" w:styleId="TM3">
    <w:name w:val="toc 3"/>
    <w:basedOn w:val="Titre3"/>
    <w:next w:val="Normal"/>
    <w:autoRedefine/>
    <w:uiPriority w:val="39"/>
    <w:unhideWhenUsed/>
    <w:rsid w:val="00A73817"/>
    <w:pPr>
      <w:keepNext w:val="0"/>
      <w:keepLines w:val="0"/>
      <w:numPr>
        <w:ilvl w:val="0"/>
        <w:numId w:val="0"/>
      </w:numPr>
      <w:tabs>
        <w:tab w:val="left" w:pos="1100"/>
        <w:tab w:val="right" w:leader="dot" w:pos="9062"/>
      </w:tabs>
      <w:spacing w:before="0" w:after="0" w:line="360" w:lineRule="auto"/>
      <w:ind w:left="442"/>
      <w:jc w:val="left"/>
      <w:outlineLvl w:val="9"/>
    </w:pPr>
    <w:rPr>
      <w:rFonts w:eastAsiaTheme="minorHAnsi" w:cstheme="minorHAnsi"/>
      <w:noProof/>
      <w:sz w:val="20"/>
      <w:szCs w:val="20"/>
      <w:u w:val="none"/>
    </w:rPr>
  </w:style>
  <w:style w:type="character" w:styleId="Lienhypertexte">
    <w:name w:val="Hyperlink"/>
    <w:basedOn w:val="Policepardfaut"/>
    <w:uiPriority w:val="99"/>
    <w:unhideWhenUsed/>
    <w:rsid w:val="00806D6E"/>
    <w:rPr>
      <w:color w:val="005FAC" w:themeColor="hyperlink"/>
      <w:u w:val="single"/>
    </w:rPr>
  </w:style>
  <w:style w:type="character" w:customStyle="1" w:styleId="Titre6Car">
    <w:name w:val="Titre 6 Car"/>
    <w:aliases w:val="Titre 6 - ZOOM Car"/>
    <w:basedOn w:val="Policepardfaut"/>
    <w:link w:val="Titre6"/>
    <w:rsid w:val="006C6CF6"/>
    <w:rPr>
      <w:rFonts w:asciiTheme="majorHAnsi" w:eastAsiaTheme="majorEastAsia" w:hAnsiTheme="majorHAnsi" w:cstheme="majorBidi"/>
      <w:color w:val="FFFFFF" w:themeColor="background1"/>
      <w:sz w:val="22"/>
      <w:shd w:val="clear" w:color="auto" w:fill="005FAC" w:themeFill="accent2"/>
    </w:rPr>
  </w:style>
  <w:style w:type="character" w:styleId="Emphaseple">
    <w:name w:val="Subtle Emphasis"/>
    <w:basedOn w:val="Policepardfaut"/>
    <w:uiPriority w:val="19"/>
    <w:qFormat/>
    <w:rsid w:val="00806D6E"/>
    <w:rPr>
      <w:i/>
      <w:iCs/>
      <w:color w:val="404040" w:themeColor="text1" w:themeTint="BF"/>
    </w:rPr>
  </w:style>
  <w:style w:type="paragraph" w:customStyle="1" w:styleId="Stylelgende">
    <w:name w:val="Style légende"/>
    <w:basedOn w:val="Normal"/>
    <w:qFormat/>
    <w:rsid w:val="00806D6E"/>
    <w:pPr>
      <w:numPr>
        <w:numId w:val="2"/>
      </w:numPr>
      <w:spacing w:after="200"/>
      <w:jc w:val="left"/>
    </w:pPr>
    <w:rPr>
      <w:rFonts w:cs="Calibri"/>
      <w:i/>
      <w:iCs/>
      <w:color w:val="005FAC" w:themeColor="accent2"/>
      <w:sz w:val="20"/>
      <w:szCs w:val="18"/>
    </w:rPr>
  </w:style>
  <w:style w:type="numbering" w:customStyle="1" w:styleId="Listeactuelle2">
    <w:name w:val="Liste actuelle2"/>
    <w:uiPriority w:val="99"/>
    <w:rsid w:val="000D13EC"/>
    <w:pPr>
      <w:numPr>
        <w:numId w:val="3"/>
      </w:numPr>
    </w:pPr>
  </w:style>
  <w:style w:type="paragraph" w:styleId="TM1">
    <w:name w:val="toc 1"/>
    <w:basedOn w:val="Normal"/>
    <w:next w:val="Normal"/>
    <w:autoRedefine/>
    <w:uiPriority w:val="39"/>
    <w:unhideWhenUsed/>
    <w:rsid w:val="00A73817"/>
    <w:pPr>
      <w:tabs>
        <w:tab w:val="left" w:pos="440"/>
        <w:tab w:val="right" w:leader="dot" w:pos="9062"/>
      </w:tabs>
      <w:spacing w:before="40" w:after="40" w:line="360" w:lineRule="auto"/>
      <w:jc w:val="left"/>
    </w:pPr>
    <w:rPr>
      <w:rFonts w:asciiTheme="minorHAnsi" w:hAnsiTheme="minorHAnsi" w:cs="Calibri (Corps)"/>
      <w:b/>
      <w:bCs/>
      <w:caps/>
      <w:noProof/>
      <w:color w:val="005FAC" w:themeColor="accent2"/>
      <w:sz w:val="20"/>
      <w:szCs w:val="20"/>
    </w:rPr>
  </w:style>
  <w:style w:type="paragraph" w:styleId="TM5">
    <w:name w:val="toc 5"/>
    <w:basedOn w:val="Normal"/>
    <w:next w:val="Normal"/>
    <w:autoRedefine/>
    <w:semiHidden/>
    <w:unhideWhenUsed/>
    <w:rsid w:val="00400DDC"/>
    <w:pPr>
      <w:spacing w:after="0"/>
      <w:ind w:left="880"/>
      <w:jc w:val="left"/>
    </w:pPr>
    <w:rPr>
      <w:rFonts w:asciiTheme="minorHAnsi" w:hAnsiTheme="minorHAnsi" w:cstheme="minorHAnsi"/>
      <w:sz w:val="20"/>
      <w:szCs w:val="20"/>
    </w:rPr>
  </w:style>
  <w:style w:type="paragraph" w:styleId="TM6">
    <w:name w:val="toc 6"/>
    <w:basedOn w:val="Normal"/>
    <w:next w:val="Normal"/>
    <w:autoRedefine/>
    <w:semiHidden/>
    <w:unhideWhenUsed/>
    <w:rsid w:val="00400DDC"/>
    <w:pPr>
      <w:spacing w:after="0"/>
      <w:ind w:left="1100"/>
      <w:jc w:val="left"/>
    </w:pPr>
    <w:rPr>
      <w:rFonts w:asciiTheme="minorHAnsi" w:hAnsiTheme="minorHAnsi" w:cstheme="minorHAnsi"/>
      <w:sz w:val="20"/>
      <w:szCs w:val="20"/>
    </w:rPr>
  </w:style>
  <w:style w:type="paragraph" w:styleId="TM7">
    <w:name w:val="toc 7"/>
    <w:basedOn w:val="Normal"/>
    <w:next w:val="Normal"/>
    <w:autoRedefine/>
    <w:semiHidden/>
    <w:unhideWhenUsed/>
    <w:rsid w:val="00400DDC"/>
    <w:pPr>
      <w:spacing w:after="0"/>
      <w:ind w:left="1320"/>
      <w:jc w:val="left"/>
    </w:pPr>
    <w:rPr>
      <w:rFonts w:asciiTheme="minorHAnsi" w:hAnsiTheme="minorHAnsi" w:cstheme="minorHAnsi"/>
      <w:sz w:val="20"/>
      <w:szCs w:val="20"/>
    </w:rPr>
  </w:style>
  <w:style w:type="paragraph" w:styleId="TM8">
    <w:name w:val="toc 8"/>
    <w:basedOn w:val="Normal"/>
    <w:next w:val="Normal"/>
    <w:autoRedefine/>
    <w:semiHidden/>
    <w:unhideWhenUsed/>
    <w:rsid w:val="00400DDC"/>
    <w:pPr>
      <w:spacing w:after="0"/>
      <w:ind w:left="1540"/>
      <w:jc w:val="left"/>
    </w:pPr>
    <w:rPr>
      <w:rFonts w:asciiTheme="minorHAnsi" w:hAnsiTheme="minorHAnsi" w:cstheme="minorHAnsi"/>
      <w:sz w:val="20"/>
      <w:szCs w:val="20"/>
    </w:rPr>
  </w:style>
  <w:style w:type="paragraph" w:styleId="TM9">
    <w:name w:val="toc 9"/>
    <w:basedOn w:val="Normal"/>
    <w:next w:val="Normal"/>
    <w:autoRedefine/>
    <w:semiHidden/>
    <w:unhideWhenUsed/>
    <w:rsid w:val="00400DDC"/>
    <w:pPr>
      <w:spacing w:after="0"/>
      <w:ind w:left="1760"/>
      <w:jc w:val="left"/>
    </w:pPr>
    <w:rPr>
      <w:rFonts w:asciiTheme="minorHAnsi" w:hAnsiTheme="minorHAnsi" w:cstheme="minorHAnsi"/>
      <w:sz w:val="20"/>
      <w:szCs w:val="20"/>
    </w:rPr>
  </w:style>
  <w:style w:type="numbering" w:customStyle="1" w:styleId="Listeactuelle3">
    <w:name w:val="Liste actuelle3"/>
    <w:uiPriority w:val="99"/>
    <w:rsid w:val="00683065"/>
    <w:pPr>
      <w:numPr>
        <w:numId w:val="4"/>
      </w:numPr>
    </w:pPr>
  </w:style>
  <w:style w:type="numbering" w:customStyle="1" w:styleId="Listeactuelle4">
    <w:name w:val="Liste actuelle4"/>
    <w:uiPriority w:val="99"/>
    <w:rsid w:val="008022EF"/>
    <w:pPr>
      <w:numPr>
        <w:numId w:val="5"/>
      </w:numPr>
    </w:pPr>
  </w:style>
  <w:style w:type="numbering" w:customStyle="1" w:styleId="Listeactuelle5">
    <w:name w:val="Liste actuelle5"/>
    <w:uiPriority w:val="99"/>
    <w:rsid w:val="008022EF"/>
    <w:pPr>
      <w:numPr>
        <w:numId w:val="6"/>
      </w:numPr>
    </w:pPr>
  </w:style>
  <w:style w:type="numbering" w:customStyle="1" w:styleId="Listeactuelle6">
    <w:name w:val="Liste actuelle6"/>
    <w:uiPriority w:val="99"/>
    <w:rsid w:val="008022EF"/>
    <w:pPr>
      <w:numPr>
        <w:numId w:val="7"/>
      </w:numPr>
    </w:pPr>
  </w:style>
  <w:style w:type="numbering" w:customStyle="1" w:styleId="Listeactuelle7">
    <w:name w:val="Liste actuelle7"/>
    <w:uiPriority w:val="99"/>
    <w:rsid w:val="008022EF"/>
    <w:pPr>
      <w:numPr>
        <w:numId w:val="8"/>
      </w:numPr>
    </w:pPr>
  </w:style>
  <w:style w:type="numbering" w:customStyle="1" w:styleId="Listeactuelle8">
    <w:name w:val="Liste actuelle8"/>
    <w:uiPriority w:val="99"/>
    <w:rsid w:val="008022EF"/>
    <w:pPr>
      <w:numPr>
        <w:numId w:val="9"/>
      </w:numPr>
    </w:pPr>
  </w:style>
  <w:style w:type="numbering" w:customStyle="1" w:styleId="Listeactuelle9">
    <w:name w:val="Liste actuelle9"/>
    <w:uiPriority w:val="99"/>
    <w:rsid w:val="008022EF"/>
    <w:pPr>
      <w:numPr>
        <w:numId w:val="10"/>
      </w:numPr>
    </w:pPr>
  </w:style>
  <w:style w:type="numbering" w:customStyle="1" w:styleId="Listeactuelle10">
    <w:name w:val="Liste actuelle10"/>
    <w:uiPriority w:val="99"/>
    <w:rsid w:val="00E92DBF"/>
    <w:pPr>
      <w:numPr>
        <w:numId w:val="11"/>
      </w:numPr>
    </w:pPr>
  </w:style>
  <w:style w:type="numbering" w:customStyle="1" w:styleId="Listeactuelle12">
    <w:name w:val="Liste actuelle12"/>
    <w:uiPriority w:val="99"/>
    <w:rsid w:val="00E92DBF"/>
    <w:pPr>
      <w:numPr>
        <w:numId w:val="12"/>
      </w:numPr>
    </w:pPr>
  </w:style>
  <w:style w:type="numbering" w:customStyle="1" w:styleId="Listeactuelle13">
    <w:name w:val="Liste actuelle13"/>
    <w:uiPriority w:val="99"/>
    <w:rsid w:val="00E92DBF"/>
    <w:pPr>
      <w:numPr>
        <w:numId w:val="13"/>
      </w:numPr>
    </w:pPr>
  </w:style>
  <w:style w:type="numbering" w:customStyle="1" w:styleId="Listeactuelle14">
    <w:name w:val="Liste actuelle14"/>
    <w:uiPriority w:val="99"/>
    <w:rsid w:val="00686ADF"/>
    <w:pPr>
      <w:numPr>
        <w:numId w:val="14"/>
      </w:numPr>
    </w:pPr>
  </w:style>
  <w:style w:type="numbering" w:customStyle="1" w:styleId="Listeactuelle15">
    <w:name w:val="Liste actuelle15"/>
    <w:uiPriority w:val="99"/>
    <w:rsid w:val="00686ADF"/>
    <w:pPr>
      <w:numPr>
        <w:numId w:val="15"/>
      </w:numPr>
    </w:pPr>
  </w:style>
  <w:style w:type="numbering" w:customStyle="1" w:styleId="Listeactuelle16">
    <w:name w:val="Liste actuelle16"/>
    <w:uiPriority w:val="99"/>
    <w:rsid w:val="00686ADF"/>
    <w:pPr>
      <w:numPr>
        <w:numId w:val="16"/>
      </w:numPr>
    </w:pPr>
  </w:style>
  <w:style w:type="numbering" w:customStyle="1" w:styleId="Listeactuelle17">
    <w:name w:val="Liste actuelle17"/>
    <w:uiPriority w:val="99"/>
    <w:rsid w:val="00CE0C80"/>
    <w:pPr>
      <w:numPr>
        <w:numId w:val="18"/>
      </w:numPr>
    </w:pPr>
  </w:style>
  <w:style w:type="numbering" w:customStyle="1" w:styleId="Listeactuelle18">
    <w:name w:val="Liste actuelle18"/>
    <w:uiPriority w:val="99"/>
    <w:rsid w:val="004D53C9"/>
    <w:pPr>
      <w:numPr>
        <w:numId w:val="19"/>
      </w:numPr>
    </w:pPr>
  </w:style>
  <w:style w:type="numbering" w:customStyle="1" w:styleId="Listeactuelle19">
    <w:name w:val="Liste actuelle19"/>
    <w:uiPriority w:val="99"/>
    <w:rsid w:val="004D53C9"/>
    <w:pPr>
      <w:numPr>
        <w:numId w:val="20"/>
      </w:numPr>
    </w:pPr>
  </w:style>
  <w:style w:type="numbering" w:customStyle="1" w:styleId="Listeactuelle20">
    <w:name w:val="Liste actuelle20"/>
    <w:uiPriority w:val="99"/>
    <w:rsid w:val="004D53C9"/>
    <w:pPr>
      <w:numPr>
        <w:numId w:val="21"/>
      </w:numPr>
    </w:pPr>
  </w:style>
  <w:style w:type="paragraph" w:customStyle="1" w:styleId="1erepage-titreprincipal">
    <w:name w:val="1ere page - titre principal"/>
    <w:basedOn w:val="Normal"/>
    <w:qFormat/>
    <w:rsid w:val="00142605"/>
    <w:pPr>
      <w:spacing w:after="0"/>
      <w:jc w:val="left"/>
    </w:pPr>
    <w:rPr>
      <w:rFonts w:asciiTheme="minorHAnsi" w:hAnsiTheme="minorHAnsi" w:cs="Calibri (Corps)"/>
      <w:b/>
      <w:bCs/>
      <w:caps/>
      <w:color w:val="005FAC"/>
      <w:sz w:val="64"/>
      <w:szCs w:val="64"/>
    </w:rPr>
  </w:style>
  <w:style w:type="paragraph" w:customStyle="1" w:styleId="1erepage-soustitre">
    <w:name w:val="1ere page - sous titre"/>
    <w:basedOn w:val="Normal"/>
    <w:qFormat/>
    <w:rsid w:val="00142605"/>
    <w:pPr>
      <w:spacing w:after="0"/>
      <w:jc w:val="left"/>
    </w:pPr>
    <w:rPr>
      <w:rFonts w:asciiTheme="minorHAnsi" w:hAnsiTheme="minorHAnsi" w:cs="Calibri (Corps)"/>
      <w:caps/>
      <w:color w:val="005FAC"/>
      <w:sz w:val="32"/>
      <w:szCs w:val="32"/>
    </w:rPr>
  </w:style>
  <w:style w:type="numbering" w:customStyle="1" w:styleId="Listeactuelle27">
    <w:name w:val="Liste actuelle27"/>
    <w:uiPriority w:val="99"/>
    <w:rsid w:val="00560494"/>
    <w:pPr>
      <w:numPr>
        <w:numId w:val="32"/>
      </w:numPr>
    </w:pPr>
  </w:style>
  <w:style w:type="paragraph" w:customStyle="1" w:styleId="Puce20">
    <w:name w:val="Puce2"/>
    <w:basedOn w:val="Normal"/>
    <w:qFormat/>
    <w:rsid w:val="001A1623"/>
    <w:pPr>
      <w:numPr>
        <w:numId w:val="22"/>
      </w:numPr>
      <w:spacing w:before="120"/>
    </w:pPr>
  </w:style>
  <w:style w:type="numbering" w:customStyle="1" w:styleId="Listeactuelle21">
    <w:name w:val="Liste actuelle21"/>
    <w:uiPriority w:val="99"/>
    <w:rsid w:val="00190071"/>
    <w:pPr>
      <w:numPr>
        <w:numId w:val="23"/>
      </w:numPr>
    </w:pPr>
  </w:style>
  <w:style w:type="paragraph" w:customStyle="1" w:styleId="Puce3">
    <w:name w:val="Puce3"/>
    <w:basedOn w:val="Normal"/>
    <w:qFormat/>
    <w:rsid w:val="000E4714"/>
    <w:pPr>
      <w:numPr>
        <w:numId w:val="24"/>
      </w:numPr>
      <w:spacing w:before="120"/>
      <w:ind w:left="1775" w:hanging="357"/>
    </w:pPr>
  </w:style>
  <w:style w:type="paragraph" w:customStyle="1" w:styleId="Puce4">
    <w:name w:val="Puce4"/>
    <w:basedOn w:val="Normal"/>
    <w:next w:val="Normal"/>
    <w:qFormat/>
    <w:rsid w:val="00B17E66"/>
    <w:pPr>
      <w:numPr>
        <w:numId w:val="26"/>
      </w:numPr>
      <w:spacing w:before="120"/>
      <w:ind w:left="2483" w:hanging="357"/>
    </w:pPr>
  </w:style>
  <w:style w:type="numbering" w:customStyle="1" w:styleId="Listeactuelle22">
    <w:name w:val="Liste actuelle22"/>
    <w:uiPriority w:val="99"/>
    <w:rsid w:val="00190071"/>
    <w:pPr>
      <w:numPr>
        <w:numId w:val="25"/>
      </w:numPr>
    </w:pPr>
  </w:style>
  <w:style w:type="numbering" w:customStyle="1" w:styleId="Listeactuelle23">
    <w:name w:val="Liste actuelle23"/>
    <w:uiPriority w:val="99"/>
    <w:rsid w:val="00EB1CCC"/>
    <w:pPr>
      <w:numPr>
        <w:numId w:val="27"/>
      </w:numPr>
    </w:pPr>
  </w:style>
  <w:style w:type="numbering" w:customStyle="1" w:styleId="ListeautopuceMERLIN">
    <w:name w:val="Liste auto puce MERLIN"/>
    <w:uiPriority w:val="99"/>
    <w:rsid w:val="00006E79"/>
    <w:pPr>
      <w:numPr>
        <w:numId w:val="28"/>
      </w:numPr>
    </w:pPr>
  </w:style>
  <w:style w:type="numbering" w:customStyle="1" w:styleId="Listeactuelle24">
    <w:name w:val="Liste actuelle24"/>
    <w:uiPriority w:val="99"/>
    <w:rsid w:val="001A1623"/>
    <w:pPr>
      <w:numPr>
        <w:numId w:val="29"/>
      </w:numPr>
    </w:pPr>
  </w:style>
  <w:style w:type="numbering" w:customStyle="1" w:styleId="Listeactuelle25">
    <w:name w:val="Liste actuelle25"/>
    <w:uiPriority w:val="99"/>
    <w:rsid w:val="00560494"/>
    <w:pPr>
      <w:numPr>
        <w:numId w:val="30"/>
      </w:numPr>
    </w:pPr>
  </w:style>
  <w:style w:type="paragraph" w:customStyle="1" w:styleId="Puce1">
    <w:name w:val="Puce 1"/>
    <w:basedOn w:val="Normal"/>
    <w:qFormat/>
    <w:rsid w:val="00560494"/>
    <w:pPr>
      <w:numPr>
        <w:numId w:val="33"/>
      </w:numPr>
      <w:spacing w:before="120"/>
    </w:pPr>
  </w:style>
  <w:style w:type="numbering" w:customStyle="1" w:styleId="Listeactuelle26">
    <w:name w:val="Liste actuelle26"/>
    <w:uiPriority w:val="99"/>
    <w:rsid w:val="00560494"/>
    <w:pPr>
      <w:numPr>
        <w:numId w:val="31"/>
      </w:numPr>
    </w:pPr>
  </w:style>
  <w:style w:type="character" w:customStyle="1" w:styleId="Titre8Car">
    <w:name w:val="Titre 8 Car"/>
    <w:basedOn w:val="Policepardfaut"/>
    <w:link w:val="Titre8"/>
    <w:rsid w:val="00596EDE"/>
    <w:rPr>
      <w:rFonts w:ascii="Arial" w:eastAsia="Times New Roman" w:hAnsi="Arial" w:cs="Times New Roman"/>
      <w:i/>
      <w:kern w:val="0"/>
      <w:sz w:val="20"/>
      <w:szCs w:val="20"/>
      <w:lang w:eastAsia="fr-FR"/>
      <w14:ligatures w14:val="none"/>
    </w:rPr>
  </w:style>
  <w:style w:type="character" w:customStyle="1" w:styleId="Titre9Car">
    <w:name w:val="Titre 9 Car"/>
    <w:basedOn w:val="Policepardfaut"/>
    <w:link w:val="Titre9"/>
    <w:rsid w:val="00596EDE"/>
    <w:rPr>
      <w:rFonts w:ascii="Arial" w:eastAsia="Times New Roman" w:hAnsi="Arial" w:cs="Times New Roman"/>
      <w:b/>
      <w:i/>
      <w:kern w:val="0"/>
      <w:sz w:val="18"/>
      <w:szCs w:val="20"/>
      <w:lang w:eastAsia="fr-FR"/>
      <w14:ligatures w14:val="none"/>
    </w:rPr>
  </w:style>
  <w:style w:type="character" w:styleId="Numrodepage">
    <w:name w:val="page number"/>
    <w:semiHidden/>
    <w:rsid w:val="00596EDE"/>
    <w:rPr>
      <w:rFonts w:ascii="Tahoma" w:hAnsi="Tahoma"/>
      <w:sz w:val="16"/>
    </w:rPr>
  </w:style>
  <w:style w:type="paragraph" w:styleId="Tabledesillustrations">
    <w:name w:val="table of figures"/>
    <w:basedOn w:val="Normal"/>
    <w:next w:val="Normal"/>
    <w:semiHidden/>
    <w:rsid w:val="00596EDE"/>
    <w:pPr>
      <w:spacing w:after="0"/>
      <w:ind w:left="400" w:hanging="400"/>
      <w:jc w:val="left"/>
    </w:pPr>
    <w:rPr>
      <w:rFonts w:ascii="Tahoma" w:eastAsia="Times New Roman" w:hAnsi="Tahoma" w:cs="Times New Roman"/>
      <w:caps/>
      <w:color w:val="auto"/>
      <w:kern w:val="0"/>
      <w:sz w:val="18"/>
      <w:szCs w:val="20"/>
      <w:lang w:eastAsia="fr-FR"/>
      <w14:ligatures w14:val="none"/>
    </w:rPr>
  </w:style>
  <w:style w:type="paragraph" w:styleId="Lgende">
    <w:name w:val="caption"/>
    <w:basedOn w:val="Normal"/>
    <w:next w:val="Tableau"/>
    <w:qFormat/>
    <w:rsid w:val="00596EDE"/>
    <w:pPr>
      <w:spacing w:before="120" w:after="0"/>
      <w:jc w:val="center"/>
    </w:pPr>
    <w:rPr>
      <w:rFonts w:ascii="Tahoma" w:eastAsia="Times New Roman" w:hAnsi="Tahoma" w:cs="Times New Roman"/>
      <w:b/>
      <w:smallCaps/>
      <w:color w:val="auto"/>
      <w:kern w:val="0"/>
      <w:sz w:val="18"/>
      <w:szCs w:val="20"/>
      <w:lang w:eastAsia="fr-FR"/>
      <w14:ligatures w14:val="none"/>
    </w:rPr>
  </w:style>
  <w:style w:type="paragraph" w:customStyle="1" w:styleId="Tableau">
    <w:name w:val="Tableau"/>
    <w:basedOn w:val="Tabledesillustrations"/>
    <w:rsid w:val="00596EDE"/>
    <w:pPr>
      <w:ind w:left="0" w:firstLine="0"/>
      <w:jc w:val="center"/>
    </w:pPr>
  </w:style>
  <w:style w:type="paragraph" w:customStyle="1" w:styleId="Insertionautomatique">
    <w:name w:val="Insertion automatique"/>
    <w:basedOn w:val="Normal"/>
    <w:rsid w:val="00596EDE"/>
    <w:pPr>
      <w:spacing w:after="0"/>
      <w:jc w:val="center"/>
    </w:pPr>
    <w:rPr>
      <w:rFonts w:ascii="Tahoma" w:eastAsia="Times New Roman" w:hAnsi="Tahoma" w:cs="Times New Roman"/>
      <w:color w:val="auto"/>
      <w:kern w:val="0"/>
      <w:sz w:val="14"/>
      <w:szCs w:val="20"/>
      <w:lang w:eastAsia="fr-FR"/>
      <w14:ligatures w14:val="none"/>
    </w:rPr>
  </w:style>
  <w:style w:type="paragraph" w:customStyle="1" w:styleId="LILLE">
    <w:name w:val="LILLE"/>
    <w:rsid w:val="00596EDE"/>
    <w:pPr>
      <w:keepNext/>
      <w:jc w:val="center"/>
    </w:pPr>
    <w:rPr>
      <w:rFonts w:ascii="Tahoma" w:eastAsia="Times New Roman" w:hAnsi="Tahoma" w:cs="Times New Roman"/>
      <w:kern w:val="0"/>
      <w:sz w:val="14"/>
      <w:szCs w:val="20"/>
      <w:lang w:eastAsia="fr-FR"/>
      <w14:ligatures w14:val="none"/>
    </w:rPr>
  </w:style>
  <w:style w:type="paragraph" w:customStyle="1" w:styleId="RETRAIT1">
    <w:name w:val="RETRAIT 1"/>
    <w:basedOn w:val="Normal"/>
    <w:rsid w:val="00596EDE"/>
    <w:pPr>
      <w:numPr>
        <w:numId w:val="35"/>
      </w:numPr>
      <w:tabs>
        <w:tab w:val="clear" w:pos="360"/>
      </w:tabs>
      <w:spacing w:after="0"/>
      <w:ind w:left="1106" w:hanging="255"/>
    </w:pPr>
    <w:rPr>
      <w:rFonts w:ascii="Times New Roman" w:eastAsia="Times New Roman" w:hAnsi="Times New Roman" w:cs="Times New Roman"/>
      <w:color w:val="auto"/>
      <w:kern w:val="0"/>
      <w:szCs w:val="20"/>
      <w:lang w:eastAsia="fr-FR"/>
      <w14:ligatures w14:val="none"/>
    </w:rPr>
  </w:style>
  <w:style w:type="paragraph" w:customStyle="1" w:styleId="TEXTE">
    <w:name w:val="TEXTE"/>
    <w:basedOn w:val="Normal"/>
    <w:rsid w:val="00596EDE"/>
    <w:pPr>
      <w:spacing w:after="0"/>
      <w:ind w:left="567"/>
    </w:pPr>
    <w:rPr>
      <w:rFonts w:ascii="Times New Roman" w:eastAsia="Times New Roman" w:hAnsi="Times New Roman" w:cs="Times New Roman"/>
      <w:color w:val="auto"/>
      <w:kern w:val="0"/>
      <w:szCs w:val="20"/>
      <w:lang w:eastAsia="fr-FR"/>
      <w14:ligatures w14:val="none"/>
    </w:rPr>
  </w:style>
  <w:style w:type="paragraph" w:styleId="Notedebasdepage">
    <w:name w:val="footnote text"/>
    <w:basedOn w:val="Normal"/>
    <w:link w:val="NotedebasdepageCar"/>
    <w:uiPriority w:val="99"/>
    <w:rsid w:val="00596EDE"/>
    <w:pPr>
      <w:spacing w:after="0"/>
    </w:pPr>
    <w:rPr>
      <w:rFonts w:ascii="Tahoma" w:eastAsia="Times New Roman" w:hAnsi="Tahoma" w:cs="Times New Roman"/>
      <w:vanish/>
      <w:color w:val="auto"/>
      <w:kern w:val="0"/>
      <w:sz w:val="16"/>
      <w:szCs w:val="20"/>
      <w:lang w:eastAsia="fr-FR"/>
      <w14:ligatures w14:val="none"/>
    </w:rPr>
  </w:style>
  <w:style w:type="character" w:customStyle="1" w:styleId="NotedebasdepageCar">
    <w:name w:val="Note de bas de page Car"/>
    <w:basedOn w:val="Policepardfaut"/>
    <w:link w:val="Notedebasdepage"/>
    <w:uiPriority w:val="99"/>
    <w:rsid w:val="00596EDE"/>
    <w:rPr>
      <w:rFonts w:ascii="Tahoma" w:eastAsia="Times New Roman" w:hAnsi="Tahoma" w:cs="Times New Roman"/>
      <w:vanish/>
      <w:kern w:val="0"/>
      <w:sz w:val="16"/>
      <w:szCs w:val="20"/>
      <w:lang w:eastAsia="fr-FR"/>
      <w14:ligatures w14:val="none"/>
    </w:rPr>
  </w:style>
  <w:style w:type="character" w:styleId="Appelnotedebasdep">
    <w:name w:val="footnote reference"/>
    <w:uiPriority w:val="99"/>
    <w:rsid w:val="00596EDE"/>
    <w:rPr>
      <w:rFonts w:ascii="Tahoma" w:hAnsi="Tahoma"/>
      <w:b/>
      <w:vanish/>
      <w:position w:val="6"/>
      <w:sz w:val="16"/>
    </w:rPr>
  </w:style>
  <w:style w:type="paragraph" w:styleId="Retraitcorpsdetexte">
    <w:name w:val="Body Text Indent"/>
    <w:basedOn w:val="Normal"/>
    <w:link w:val="RetraitcorpsdetexteCar"/>
    <w:semiHidden/>
    <w:rsid w:val="00596EDE"/>
    <w:pPr>
      <w:spacing w:after="0"/>
      <w:ind w:left="567"/>
    </w:pPr>
    <w:rPr>
      <w:rFonts w:ascii="Tahoma" w:eastAsia="Times New Roman" w:hAnsi="Tahoma" w:cs="Times New Roman"/>
      <w:color w:val="auto"/>
      <w:kern w:val="0"/>
      <w:sz w:val="20"/>
      <w:szCs w:val="20"/>
      <w:lang w:eastAsia="fr-FR"/>
      <w14:ligatures w14:val="none"/>
    </w:rPr>
  </w:style>
  <w:style w:type="character" w:customStyle="1" w:styleId="RetraitcorpsdetexteCar">
    <w:name w:val="Retrait corps de texte Car"/>
    <w:basedOn w:val="Policepardfaut"/>
    <w:link w:val="Retraitcorpsdetexte"/>
    <w:semiHidden/>
    <w:rsid w:val="00596EDE"/>
    <w:rPr>
      <w:rFonts w:ascii="Tahoma" w:eastAsia="Times New Roman" w:hAnsi="Tahoma" w:cs="Times New Roman"/>
      <w:kern w:val="0"/>
      <w:sz w:val="20"/>
      <w:szCs w:val="20"/>
      <w:lang w:eastAsia="fr-FR"/>
      <w14:ligatures w14:val="none"/>
    </w:rPr>
  </w:style>
  <w:style w:type="paragraph" w:styleId="Retraitcorpsdetexte2">
    <w:name w:val="Body Text Indent 2"/>
    <w:basedOn w:val="Normal"/>
    <w:link w:val="Retraitcorpsdetexte2Car"/>
    <w:semiHidden/>
    <w:rsid w:val="00596EDE"/>
    <w:pPr>
      <w:spacing w:after="0"/>
      <w:ind w:left="927"/>
    </w:pPr>
    <w:rPr>
      <w:rFonts w:ascii="Tahoma" w:eastAsia="Times New Roman" w:hAnsi="Tahoma" w:cs="Times New Roman"/>
      <w:color w:val="auto"/>
      <w:kern w:val="0"/>
      <w:sz w:val="20"/>
      <w:szCs w:val="20"/>
      <w:lang w:eastAsia="fr-FR"/>
      <w14:ligatures w14:val="none"/>
    </w:rPr>
  </w:style>
  <w:style w:type="character" w:customStyle="1" w:styleId="Retraitcorpsdetexte2Car">
    <w:name w:val="Retrait corps de texte 2 Car"/>
    <w:basedOn w:val="Policepardfaut"/>
    <w:link w:val="Retraitcorpsdetexte2"/>
    <w:semiHidden/>
    <w:rsid w:val="00596EDE"/>
    <w:rPr>
      <w:rFonts w:ascii="Tahoma" w:eastAsia="Times New Roman" w:hAnsi="Tahoma" w:cs="Times New Roman"/>
      <w:kern w:val="0"/>
      <w:sz w:val="20"/>
      <w:szCs w:val="20"/>
      <w:lang w:eastAsia="fr-FR"/>
      <w14:ligatures w14:val="none"/>
    </w:rPr>
  </w:style>
  <w:style w:type="paragraph" w:styleId="Retraitcorpsdetexte3">
    <w:name w:val="Body Text Indent 3"/>
    <w:basedOn w:val="Normal"/>
    <w:link w:val="Retraitcorpsdetexte3Car"/>
    <w:semiHidden/>
    <w:rsid w:val="00596EDE"/>
    <w:pPr>
      <w:spacing w:after="0"/>
      <w:ind w:left="1068"/>
    </w:pPr>
    <w:rPr>
      <w:rFonts w:ascii="Tahoma" w:eastAsia="Times New Roman" w:hAnsi="Tahoma" w:cs="Times New Roman"/>
      <w:color w:val="auto"/>
      <w:kern w:val="0"/>
      <w:sz w:val="20"/>
      <w:szCs w:val="20"/>
      <w:lang w:eastAsia="fr-FR"/>
      <w14:ligatures w14:val="none"/>
    </w:rPr>
  </w:style>
  <w:style w:type="character" w:customStyle="1" w:styleId="Retraitcorpsdetexte3Car">
    <w:name w:val="Retrait corps de texte 3 Car"/>
    <w:basedOn w:val="Policepardfaut"/>
    <w:link w:val="Retraitcorpsdetexte3"/>
    <w:semiHidden/>
    <w:rsid w:val="00596EDE"/>
    <w:rPr>
      <w:rFonts w:ascii="Tahoma" w:eastAsia="Times New Roman" w:hAnsi="Tahoma" w:cs="Times New Roman"/>
      <w:kern w:val="0"/>
      <w:sz w:val="20"/>
      <w:szCs w:val="20"/>
      <w:lang w:eastAsia="fr-FR"/>
      <w14:ligatures w14:val="none"/>
    </w:rPr>
  </w:style>
  <w:style w:type="paragraph" w:styleId="Corpsdetexte">
    <w:name w:val="Body Text"/>
    <w:basedOn w:val="Normal"/>
    <w:link w:val="CorpsdetexteCar"/>
    <w:semiHidden/>
    <w:rsid w:val="00596EDE"/>
    <w:pPr>
      <w:spacing w:after="0"/>
      <w:ind w:right="81"/>
      <w:jc w:val="center"/>
    </w:pPr>
    <w:rPr>
      <w:rFonts w:ascii="Times New Roman" w:eastAsia="Times New Roman" w:hAnsi="Times New Roman" w:cs="Times New Roman"/>
      <w:b/>
      <w:color w:val="auto"/>
      <w:kern w:val="0"/>
      <w:sz w:val="24"/>
      <w:szCs w:val="20"/>
      <w:lang w:eastAsia="fr-FR"/>
      <w14:ligatures w14:val="none"/>
    </w:rPr>
  </w:style>
  <w:style w:type="character" w:customStyle="1" w:styleId="CorpsdetexteCar">
    <w:name w:val="Corps de texte Car"/>
    <w:basedOn w:val="Policepardfaut"/>
    <w:link w:val="Corpsdetexte"/>
    <w:semiHidden/>
    <w:rsid w:val="00596EDE"/>
    <w:rPr>
      <w:rFonts w:ascii="Times New Roman" w:eastAsia="Times New Roman" w:hAnsi="Times New Roman" w:cs="Times New Roman"/>
      <w:b/>
      <w:kern w:val="0"/>
      <w:szCs w:val="20"/>
      <w:lang w:eastAsia="fr-FR"/>
      <w14:ligatures w14:val="none"/>
    </w:rPr>
  </w:style>
  <w:style w:type="paragraph" w:customStyle="1" w:styleId="Normal4">
    <w:name w:val="Normal 4"/>
    <w:basedOn w:val="Normal"/>
    <w:rsid w:val="00596EDE"/>
    <w:pPr>
      <w:spacing w:after="0"/>
      <w:ind w:left="567"/>
    </w:pPr>
    <w:rPr>
      <w:rFonts w:ascii="Times New Roman" w:eastAsia="Times New Roman" w:hAnsi="Times New Roman" w:cs="Times New Roman"/>
      <w:color w:val="auto"/>
      <w:kern w:val="0"/>
      <w:szCs w:val="20"/>
      <w:lang w:eastAsia="fr-FR"/>
      <w14:ligatures w14:val="none"/>
    </w:rPr>
  </w:style>
  <w:style w:type="paragraph" w:customStyle="1" w:styleId="Normal1">
    <w:name w:val="Normal 1"/>
    <w:basedOn w:val="Normal"/>
    <w:autoRedefine/>
    <w:rsid w:val="00596EDE"/>
    <w:pPr>
      <w:shd w:val="clear" w:color="auto" w:fill="C2D69B"/>
      <w:tabs>
        <w:tab w:val="left" w:pos="6379"/>
      </w:tabs>
      <w:spacing w:after="60"/>
      <w:ind w:left="993" w:hanging="993"/>
    </w:pPr>
    <w:rPr>
      <w:rFonts w:ascii="Tahoma" w:eastAsia="Times New Roman" w:hAnsi="Tahoma" w:cs="Times New Roman"/>
      <w:b/>
      <w:vanish/>
      <w:color w:val="auto"/>
      <w:kern w:val="0"/>
      <w:sz w:val="20"/>
      <w:szCs w:val="20"/>
      <w:u w:val="single"/>
      <w:lang w:eastAsia="fr-FR"/>
      <w14:ligatures w14:val="none"/>
    </w:rPr>
  </w:style>
  <w:style w:type="paragraph" w:customStyle="1" w:styleId="Normal2">
    <w:name w:val="Normal 2"/>
    <w:basedOn w:val="Normal1"/>
    <w:rsid w:val="00596EDE"/>
    <w:pPr>
      <w:ind w:hanging="426"/>
    </w:pPr>
    <w:rPr>
      <w:rFonts w:ascii="Times New Roman" w:hAnsi="Times New Roman"/>
      <w:sz w:val="30"/>
    </w:rPr>
  </w:style>
  <w:style w:type="paragraph" w:customStyle="1" w:styleId="RETRAIT2">
    <w:name w:val="RETRAIT 2"/>
    <w:basedOn w:val="Normal"/>
    <w:rsid w:val="00596EDE"/>
    <w:pPr>
      <w:numPr>
        <w:numId w:val="36"/>
      </w:numPr>
      <w:spacing w:after="0"/>
      <w:ind w:left="1304" w:hanging="170"/>
    </w:pPr>
    <w:rPr>
      <w:rFonts w:ascii="Times New Roman" w:eastAsia="Times New Roman" w:hAnsi="Times New Roman" w:cs="Times New Roman"/>
      <w:color w:val="auto"/>
      <w:kern w:val="0"/>
      <w:szCs w:val="20"/>
      <w:lang w:eastAsia="fr-FR"/>
      <w14:ligatures w14:val="none"/>
    </w:rPr>
  </w:style>
  <w:style w:type="character" w:styleId="Marquedecommentaire">
    <w:name w:val="annotation reference"/>
    <w:rsid w:val="00596EDE"/>
    <w:rPr>
      <w:sz w:val="16"/>
    </w:rPr>
  </w:style>
  <w:style w:type="paragraph" w:styleId="Commentaire">
    <w:name w:val="annotation text"/>
    <w:basedOn w:val="Normal"/>
    <w:link w:val="CommentaireCar"/>
    <w:rsid w:val="00596EDE"/>
    <w:pPr>
      <w:spacing w:after="0"/>
    </w:pPr>
    <w:rPr>
      <w:rFonts w:ascii="Tahoma" w:eastAsia="Times New Roman" w:hAnsi="Tahoma" w:cs="Times New Roman"/>
      <w:color w:val="auto"/>
      <w:kern w:val="0"/>
      <w:sz w:val="20"/>
      <w:szCs w:val="20"/>
      <w:lang w:eastAsia="fr-FR"/>
      <w14:ligatures w14:val="none"/>
    </w:rPr>
  </w:style>
  <w:style w:type="character" w:customStyle="1" w:styleId="CommentaireCar">
    <w:name w:val="Commentaire Car"/>
    <w:basedOn w:val="Policepardfaut"/>
    <w:link w:val="Commentaire"/>
    <w:rsid w:val="00596EDE"/>
    <w:rPr>
      <w:rFonts w:ascii="Tahoma" w:eastAsia="Times New Roman" w:hAnsi="Tahoma" w:cs="Times New Roman"/>
      <w:kern w:val="0"/>
      <w:sz w:val="20"/>
      <w:szCs w:val="20"/>
      <w:lang w:eastAsia="fr-FR"/>
      <w14:ligatures w14:val="none"/>
    </w:rPr>
  </w:style>
  <w:style w:type="paragraph" w:styleId="Corpsdetexte3">
    <w:name w:val="Body Text 3"/>
    <w:basedOn w:val="Normal"/>
    <w:link w:val="Corpsdetexte3Car"/>
    <w:semiHidden/>
    <w:rsid w:val="00596EDE"/>
    <w:pPr>
      <w:tabs>
        <w:tab w:val="left" w:pos="4820"/>
      </w:tabs>
      <w:spacing w:after="0"/>
    </w:pPr>
    <w:rPr>
      <w:rFonts w:ascii="Times New Roman" w:eastAsia="Times New Roman" w:hAnsi="Times New Roman" w:cs="Times New Roman"/>
      <w:b/>
      <w:vanish/>
      <w:color w:val="auto"/>
      <w:kern w:val="0"/>
      <w:sz w:val="26"/>
      <w:szCs w:val="20"/>
      <w:lang w:eastAsia="fr-FR"/>
      <w14:ligatures w14:val="none"/>
    </w:rPr>
  </w:style>
  <w:style w:type="character" w:customStyle="1" w:styleId="Corpsdetexte3Car">
    <w:name w:val="Corps de texte 3 Car"/>
    <w:basedOn w:val="Policepardfaut"/>
    <w:link w:val="Corpsdetexte3"/>
    <w:semiHidden/>
    <w:rsid w:val="00596EDE"/>
    <w:rPr>
      <w:rFonts w:ascii="Times New Roman" w:eastAsia="Times New Roman" w:hAnsi="Times New Roman" w:cs="Times New Roman"/>
      <w:b/>
      <w:vanish/>
      <w:kern w:val="0"/>
      <w:sz w:val="26"/>
      <w:szCs w:val="20"/>
      <w:lang w:eastAsia="fr-FR"/>
      <w14:ligatures w14:val="none"/>
    </w:rPr>
  </w:style>
  <w:style w:type="paragraph" w:styleId="Corpsdetexte2">
    <w:name w:val="Body Text 2"/>
    <w:basedOn w:val="Normal"/>
    <w:link w:val="Corpsdetexte2Car"/>
    <w:semiHidden/>
    <w:rsid w:val="00596EDE"/>
    <w:pPr>
      <w:spacing w:after="0"/>
      <w:jc w:val="center"/>
    </w:pPr>
    <w:rPr>
      <w:rFonts w:ascii="Tahoma" w:eastAsia="Times New Roman" w:hAnsi="Tahoma" w:cs="Times New Roman"/>
      <w:b/>
      <w:i/>
      <w:color w:val="auto"/>
      <w:kern w:val="0"/>
      <w:sz w:val="24"/>
      <w:szCs w:val="20"/>
      <w:lang w:eastAsia="fr-FR"/>
      <w14:ligatures w14:val="none"/>
    </w:rPr>
  </w:style>
  <w:style w:type="character" w:customStyle="1" w:styleId="Corpsdetexte2Car">
    <w:name w:val="Corps de texte 2 Car"/>
    <w:basedOn w:val="Policepardfaut"/>
    <w:link w:val="Corpsdetexte2"/>
    <w:semiHidden/>
    <w:rsid w:val="00596EDE"/>
    <w:rPr>
      <w:rFonts w:ascii="Tahoma" w:eastAsia="Times New Roman" w:hAnsi="Tahoma" w:cs="Times New Roman"/>
      <w:b/>
      <w:i/>
      <w:kern w:val="0"/>
      <w:szCs w:val="20"/>
      <w:lang w:eastAsia="fr-FR"/>
      <w14:ligatures w14:val="none"/>
    </w:rPr>
  </w:style>
  <w:style w:type="paragraph" w:styleId="Objetducommentaire">
    <w:name w:val="annotation subject"/>
    <w:basedOn w:val="Commentaire"/>
    <w:next w:val="Commentaire"/>
    <w:link w:val="ObjetducommentaireCar"/>
    <w:uiPriority w:val="99"/>
    <w:semiHidden/>
    <w:unhideWhenUsed/>
    <w:rsid w:val="00596EDE"/>
    <w:rPr>
      <w:b/>
      <w:bCs/>
    </w:rPr>
  </w:style>
  <w:style w:type="character" w:customStyle="1" w:styleId="ObjetducommentaireCar">
    <w:name w:val="Objet du commentaire Car"/>
    <w:basedOn w:val="CommentaireCar"/>
    <w:link w:val="Objetducommentaire"/>
    <w:uiPriority w:val="99"/>
    <w:semiHidden/>
    <w:rsid w:val="00596EDE"/>
    <w:rPr>
      <w:rFonts w:ascii="Tahoma" w:eastAsia="Times New Roman" w:hAnsi="Tahoma" w:cs="Times New Roman"/>
      <w:b/>
      <w:bCs/>
      <w:kern w:val="0"/>
      <w:sz w:val="20"/>
      <w:szCs w:val="20"/>
      <w:lang w:eastAsia="fr-FR"/>
      <w14:ligatures w14:val="none"/>
    </w:rPr>
  </w:style>
  <w:style w:type="paragraph" w:styleId="Textedebulles">
    <w:name w:val="Balloon Text"/>
    <w:basedOn w:val="Normal"/>
    <w:link w:val="TextedebullesCar"/>
    <w:uiPriority w:val="99"/>
    <w:semiHidden/>
    <w:unhideWhenUsed/>
    <w:rsid w:val="00596EDE"/>
    <w:pPr>
      <w:spacing w:after="0"/>
    </w:pPr>
    <w:rPr>
      <w:rFonts w:ascii="Tahoma" w:eastAsia="Times New Roman" w:hAnsi="Tahoma" w:cs="Tahoma"/>
      <w:color w:val="auto"/>
      <w:kern w:val="0"/>
      <w:sz w:val="16"/>
      <w:szCs w:val="16"/>
      <w:lang w:eastAsia="fr-FR"/>
      <w14:ligatures w14:val="none"/>
    </w:rPr>
  </w:style>
  <w:style w:type="character" w:customStyle="1" w:styleId="TextedebullesCar">
    <w:name w:val="Texte de bulles Car"/>
    <w:basedOn w:val="Policepardfaut"/>
    <w:link w:val="Textedebulles"/>
    <w:uiPriority w:val="99"/>
    <w:semiHidden/>
    <w:rsid w:val="00596EDE"/>
    <w:rPr>
      <w:rFonts w:ascii="Tahoma" w:eastAsia="Times New Roman" w:hAnsi="Tahoma" w:cs="Tahoma"/>
      <w:kern w:val="0"/>
      <w:sz w:val="16"/>
      <w:szCs w:val="16"/>
      <w:lang w:eastAsia="fr-FR"/>
      <w14:ligatures w14:val="none"/>
    </w:rPr>
  </w:style>
  <w:style w:type="paragraph" w:customStyle="1" w:styleId="RedaliaNormal">
    <w:name w:val="Redalia : Normal"/>
    <w:basedOn w:val="Normal"/>
    <w:rsid w:val="00596EDE"/>
    <w:pPr>
      <w:widowControl w:val="0"/>
      <w:tabs>
        <w:tab w:val="left" w:leader="dot" w:pos="8505"/>
      </w:tabs>
      <w:spacing w:before="40" w:after="0"/>
    </w:pPr>
    <w:rPr>
      <w:rFonts w:ascii="Times New Roman" w:eastAsia="Times New Roman" w:hAnsi="Times New Roman" w:cs="Times New Roman"/>
      <w:color w:val="auto"/>
      <w:kern w:val="0"/>
      <w:szCs w:val="22"/>
      <w:lang w:eastAsia="fr-FR"/>
      <w14:ligatures w14:val="none"/>
    </w:rPr>
  </w:style>
  <w:style w:type="paragraph" w:customStyle="1" w:styleId="RdaliaTitreparagraphe">
    <w:name w:val="Rédalia : Titre paragraphe"/>
    <w:basedOn w:val="Normal"/>
    <w:rsid w:val="00596EDE"/>
    <w:pPr>
      <w:widowControl w:val="0"/>
      <w:pBdr>
        <w:bottom w:val="single" w:sz="6" w:space="1" w:color="auto"/>
      </w:pBdr>
      <w:spacing w:before="320" w:after="240"/>
      <w:jc w:val="left"/>
    </w:pPr>
    <w:rPr>
      <w:rFonts w:ascii="Times New Roman" w:eastAsia="Times New Roman" w:hAnsi="Times New Roman" w:cs="Times New Roman"/>
      <w:color w:val="auto"/>
      <w:kern w:val="0"/>
      <w:sz w:val="32"/>
      <w:szCs w:val="32"/>
      <w:lang w:eastAsia="fr-FR"/>
      <w14:ligatures w14:val="none"/>
    </w:rPr>
  </w:style>
  <w:style w:type="paragraph" w:customStyle="1" w:styleId="RedaliaTitre1">
    <w:name w:val="Redalia Titre 1"/>
    <w:basedOn w:val="Normal"/>
    <w:rsid w:val="00596EDE"/>
    <w:pPr>
      <w:widowControl w:val="0"/>
      <w:numPr>
        <w:numId w:val="45"/>
      </w:numPr>
      <w:spacing w:before="240" w:after="160"/>
      <w:ind w:left="357" w:hanging="357"/>
      <w:jc w:val="left"/>
      <w:outlineLvl w:val="0"/>
    </w:pPr>
    <w:rPr>
      <w:rFonts w:ascii="Times New Roman" w:eastAsia="Times New Roman" w:hAnsi="Times New Roman" w:cs="Times New Roman"/>
      <w:b/>
      <w:bCs/>
      <w:color w:val="auto"/>
      <w:kern w:val="0"/>
      <w:sz w:val="32"/>
      <w:szCs w:val="32"/>
      <w:lang w:eastAsia="fr-FR"/>
      <w14:ligatures w14:val="none"/>
    </w:rPr>
  </w:style>
  <w:style w:type="paragraph" w:customStyle="1" w:styleId="RedaliaTitre2">
    <w:name w:val="Redalia Titre 2"/>
    <w:basedOn w:val="Normal"/>
    <w:next w:val="Normal"/>
    <w:rsid w:val="00596EDE"/>
    <w:pPr>
      <w:widowControl w:val="0"/>
      <w:numPr>
        <w:ilvl w:val="1"/>
        <w:numId w:val="45"/>
      </w:numPr>
      <w:spacing w:before="240" w:after="160"/>
      <w:ind w:left="714" w:hanging="357"/>
      <w:jc w:val="left"/>
      <w:outlineLvl w:val="1"/>
    </w:pPr>
    <w:rPr>
      <w:rFonts w:ascii="Times New Roman" w:eastAsia="Times New Roman" w:hAnsi="Times New Roman" w:cs="Times New Roman"/>
      <w:color w:val="auto"/>
      <w:kern w:val="0"/>
      <w:sz w:val="28"/>
      <w:szCs w:val="28"/>
      <w:u w:val="single"/>
      <w:lang w:eastAsia="fr-FR"/>
      <w14:ligatures w14:val="none"/>
    </w:rPr>
  </w:style>
  <w:style w:type="paragraph" w:customStyle="1" w:styleId="RedaliaTitre3">
    <w:name w:val="Redalia Titre 3"/>
    <w:basedOn w:val="Normal"/>
    <w:rsid w:val="00596EDE"/>
    <w:pPr>
      <w:widowControl w:val="0"/>
      <w:numPr>
        <w:ilvl w:val="2"/>
        <w:numId w:val="45"/>
      </w:numPr>
      <w:overflowPunct w:val="0"/>
      <w:autoSpaceDE w:val="0"/>
      <w:autoSpaceDN w:val="0"/>
      <w:adjustRightInd w:val="0"/>
      <w:spacing w:before="240" w:after="160"/>
      <w:ind w:left="1077" w:hanging="357"/>
      <w:textAlignment w:val="baseline"/>
      <w:outlineLvl w:val="2"/>
    </w:pPr>
    <w:rPr>
      <w:rFonts w:ascii="Times New Roman" w:eastAsia="Times New Roman" w:hAnsi="Times New Roman" w:cs="Times New Roman"/>
      <w:color w:val="auto"/>
      <w:kern w:val="0"/>
      <w:sz w:val="24"/>
      <w:u w:val="single"/>
      <w:lang w:eastAsia="fr-FR"/>
      <w14:ligatures w14:val="none"/>
    </w:rPr>
  </w:style>
  <w:style w:type="paragraph" w:customStyle="1" w:styleId="RdaliaTitre">
    <w:name w:val="Rédalia : Titre"/>
    <w:basedOn w:val="RedaliaNormal"/>
    <w:next w:val="RedaliaNormal"/>
    <w:rsid w:val="00596EDE"/>
    <w:pPr>
      <w:overflowPunct w:val="0"/>
      <w:autoSpaceDE w:val="0"/>
      <w:autoSpaceDN w:val="0"/>
      <w:adjustRightInd w:val="0"/>
      <w:spacing w:before="120"/>
      <w:jc w:val="left"/>
      <w:textAlignment w:val="baseline"/>
    </w:pPr>
    <w:rPr>
      <w:i/>
      <w:iCs/>
    </w:rPr>
  </w:style>
  <w:style w:type="paragraph" w:customStyle="1" w:styleId="RdaliaTitredestableaux">
    <w:name w:val="Rédalia : Titre des tableaux"/>
    <w:basedOn w:val="RedaliaNormal"/>
    <w:rsid w:val="00596EDE"/>
    <w:pPr>
      <w:jc w:val="center"/>
    </w:pPr>
    <w:rPr>
      <w:b/>
      <w:bCs/>
    </w:rPr>
  </w:style>
  <w:style w:type="paragraph" w:customStyle="1" w:styleId="RdaliaZonecandidat">
    <w:name w:val="Rédalia : Zone candidat"/>
    <w:basedOn w:val="Normal"/>
    <w:rsid w:val="00596EDE"/>
    <w:pPr>
      <w:widowControl w:val="0"/>
      <w:shd w:val="clear" w:color="auto" w:fill="00FFFF"/>
      <w:spacing w:before="40" w:after="0"/>
      <w:jc w:val="center"/>
    </w:pPr>
    <w:rPr>
      <w:rFonts w:ascii="Times New Roman" w:eastAsia="Times New Roman" w:hAnsi="Times New Roman" w:cs="Times New Roman"/>
      <w:color w:val="auto"/>
      <w:kern w:val="0"/>
      <w:sz w:val="18"/>
      <w:szCs w:val="18"/>
      <w:lang w:eastAsia="fr-FR"/>
      <w14:ligatures w14:val="none"/>
    </w:rPr>
  </w:style>
  <w:style w:type="paragraph" w:customStyle="1" w:styleId="Normal10">
    <w:name w:val="Normal1"/>
    <w:basedOn w:val="Normal"/>
    <w:link w:val="Normal1Car"/>
    <w:rsid w:val="00596EDE"/>
    <w:pPr>
      <w:keepLines/>
      <w:tabs>
        <w:tab w:val="left" w:pos="284"/>
        <w:tab w:val="left" w:pos="567"/>
        <w:tab w:val="left" w:pos="851"/>
      </w:tabs>
      <w:spacing w:after="0"/>
      <w:ind w:firstLine="284"/>
    </w:pPr>
    <w:rPr>
      <w:rFonts w:ascii="Times New Roman" w:eastAsia="Times New Roman" w:hAnsi="Times New Roman" w:cs="Times New Roman"/>
      <w:color w:val="auto"/>
      <w:kern w:val="0"/>
      <w:szCs w:val="20"/>
      <w:lang w:eastAsia="fr-FR"/>
      <w14:ligatures w14:val="none"/>
    </w:rPr>
  </w:style>
  <w:style w:type="character" w:customStyle="1" w:styleId="Normal1Car">
    <w:name w:val="Normal1 Car"/>
    <w:link w:val="Normal10"/>
    <w:locked/>
    <w:rsid w:val="00596EDE"/>
    <w:rPr>
      <w:rFonts w:ascii="Times New Roman" w:eastAsia="Times New Roman" w:hAnsi="Times New Roman" w:cs="Times New Roman"/>
      <w:kern w:val="0"/>
      <w:sz w:val="22"/>
      <w:szCs w:val="20"/>
      <w:lang w:eastAsia="fr-FR"/>
      <w14:ligatures w14:val="none"/>
    </w:rPr>
  </w:style>
  <w:style w:type="paragraph" w:customStyle="1" w:styleId="RdaliaCommentairesAE">
    <w:name w:val="Rédalia : Commentaires AE"/>
    <w:basedOn w:val="RedaliaNormal"/>
    <w:rsid w:val="00596EDE"/>
    <w:pPr>
      <w:overflowPunct w:val="0"/>
      <w:autoSpaceDE w:val="0"/>
      <w:autoSpaceDN w:val="0"/>
      <w:adjustRightInd w:val="0"/>
      <w:textAlignment w:val="baseline"/>
    </w:pPr>
    <w:rPr>
      <w:rFonts w:ascii="Verdana" w:hAnsi="Verdana" w:cs="Verdana"/>
      <w:i/>
      <w:iCs/>
      <w:color w:val="808080"/>
      <w:sz w:val="14"/>
      <w:szCs w:val="14"/>
    </w:rPr>
  </w:style>
  <w:style w:type="paragraph" w:customStyle="1" w:styleId="RdaliaLgende">
    <w:name w:val="Rédalia : Légende"/>
    <w:basedOn w:val="Normal"/>
    <w:rsid w:val="00596EDE"/>
    <w:pPr>
      <w:widowControl w:val="0"/>
      <w:spacing w:after="0"/>
      <w:ind w:left="284" w:hanging="284"/>
    </w:pPr>
    <w:rPr>
      <w:rFonts w:ascii="Times New Roman" w:eastAsia="Times New Roman" w:hAnsi="Times New Roman" w:cs="Times New Roman"/>
      <w:i/>
      <w:iCs/>
      <w:color w:val="auto"/>
      <w:kern w:val="0"/>
      <w:sz w:val="16"/>
      <w:szCs w:val="16"/>
      <w:lang w:eastAsia="fr-FR"/>
      <w14:ligatures w14:val="none"/>
    </w:rPr>
  </w:style>
  <w:style w:type="paragraph" w:customStyle="1" w:styleId="RdaliaTitredossier">
    <w:name w:val="Rédalia : Titre dossier"/>
    <w:basedOn w:val="Normal"/>
    <w:rsid w:val="00596EDE"/>
    <w:pPr>
      <w:widowControl w:val="0"/>
      <w:spacing w:after="0"/>
      <w:jc w:val="center"/>
    </w:pPr>
    <w:rPr>
      <w:rFonts w:ascii="Times New Roman" w:eastAsia="Times New Roman" w:hAnsi="Times New Roman" w:cs="Times New Roman"/>
      <w:color w:val="auto"/>
      <w:kern w:val="0"/>
      <w:sz w:val="48"/>
      <w:szCs w:val="48"/>
      <w:lang w:eastAsia="fr-FR"/>
      <w14:ligatures w14:val="none"/>
    </w:rPr>
  </w:style>
  <w:style w:type="paragraph" w:styleId="Sansinterligne">
    <w:name w:val="No Spacing"/>
    <w:uiPriority w:val="1"/>
    <w:qFormat/>
    <w:rsid w:val="00596EDE"/>
    <w:rPr>
      <w:rFonts w:ascii="Arial" w:eastAsia="Calibri" w:hAnsi="Arial" w:cs="Times New Roman"/>
      <w:kern w:val="0"/>
      <w:sz w:val="20"/>
      <w:szCs w:val="22"/>
      <w14:ligatures w14:val="none"/>
    </w:rPr>
  </w:style>
  <w:style w:type="paragraph" w:styleId="NormalWeb">
    <w:name w:val="Normal (Web)"/>
    <w:basedOn w:val="Normal"/>
    <w:uiPriority w:val="99"/>
    <w:semiHidden/>
    <w:unhideWhenUsed/>
    <w:rsid w:val="00596EDE"/>
    <w:pPr>
      <w:spacing w:before="100" w:beforeAutospacing="1" w:after="100" w:afterAutospacing="1"/>
      <w:jc w:val="left"/>
    </w:pPr>
    <w:rPr>
      <w:rFonts w:ascii="Times New Roman" w:eastAsia="Times New Roman" w:hAnsi="Times New Roman" w:cs="Times New Roman"/>
      <w:color w:val="auto"/>
      <w:kern w:val="0"/>
      <w:sz w:val="24"/>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849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MERLIN">
      <a:dk1>
        <a:srgbClr val="000000"/>
      </a:dk1>
      <a:lt1>
        <a:srgbClr val="FFFFFF"/>
      </a:lt1>
      <a:dk2>
        <a:srgbClr val="083E5E"/>
      </a:dk2>
      <a:lt2>
        <a:srgbClr val="C38F0A"/>
      </a:lt2>
      <a:accent1>
        <a:srgbClr val="E30613"/>
      </a:accent1>
      <a:accent2>
        <a:srgbClr val="005FAC"/>
      </a:accent2>
      <a:accent3>
        <a:srgbClr val="61B130"/>
      </a:accent3>
      <a:accent4>
        <a:srgbClr val="EFAA00"/>
      </a:accent4>
      <a:accent5>
        <a:srgbClr val="026D82"/>
      </a:accent5>
      <a:accent6>
        <a:srgbClr val="749690"/>
      </a:accent6>
      <a:hlink>
        <a:srgbClr val="005FAC"/>
      </a:hlink>
      <a:folHlink>
        <a:srgbClr val="026D8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Hors Codification" ma:contentTypeID="0x0101007000C987D590D144BCD75056DF1F92DC0300A62B240D3B4E4F40A4834F6F0C186BDF" ma:contentTypeVersion="13" ma:contentTypeDescription="Document hors codification" ma:contentTypeScope="" ma:versionID="3daad4d6a53f9c62d9b4926d39065642">
  <xsd:schema xmlns:xsd="http://www.w3.org/2001/XMLSchema" xmlns:xs="http://www.w3.org/2001/XMLSchema" xmlns:p="http://schemas.microsoft.com/office/2006/metadata/properties" xmlns:ns2="e58a3e80-f4cb-48da-bac7-7d5bd55bae80" targetNamespace="http://schemas.microsoft.com/office/2006/metadata/properties" ma:root="true" ma:fieldsID="e19b58a11e9681e96712efb507779334" ns2:_="">
    <xsd:import namespace="e58a3e80-f4cb-48da-bac7-7d5bd55bae80"/>
    <xsd:element name="properties">
      <xsd:complexType>
        <xsd:sequence>
          <xsd:element name="documentManagement">
            <xsd:complexType>
              <xsd:all>
                <xsd:element ref="ns2:TaxCatchAll" minOccurs="0"/>
                <xsd:element ref="ns2:Satut_x005f_x0020_Document" minOccurs="0"/>
                <xsd:element ref="ns2:Usage" minOccurs="0"/>
                <xsd:element ref="ns2:p3171b10850848f58f5eea052758ae80" minOccurs="0"/>
                <xsd:element ref="ns2:k3735ae9fe7640ee8f52045107852b57" minOccurs="0"/>
                <xsd:element ref="ns2:h0b647ff668b4241a8caab1ec5020dc9" minOccurs="0"/>
                <xsd:element ref="ns2:n7836805b53e4852a065e8ad1ba9df59"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8a3e80-f4cb-48da-bac7-7d5bd55bae80" elementFormDefault="qualified">
    <xsd:import namespace="http://schemas.microsoft.com/office/2006/documentManagement/types"/>
    <xsd:import namespace="http://schemas.microsoft.com/office/infopath/2007/PartnerControls"/>
    <xsd:element name="TaxCatchAll" ma:index="7" nillable="true" ma:displayName="Taxonomy Catch All Column" ma:hidden="true" ma:list="{5715030e-2f59-462b-8dc6-7cf85808d92f}" ma:internalName="TaxCatchAll" ma:showField="CatchAllData" ma:web="e58a3e80-f4cb-48da-bac7-7d5bd55bae80">
      <xsd:complexType>
        <xsd:complexContent>
          <xsd:extension base="dms:MultiChoiceLookup">
            <xsd:sequence>
              <xsd:element name="Value" type="dms:Lookup" maxOccurs="unbounded" minOccurs="0" nillable="true"/>
            </xsd:sequence>
          </xsd:extension>
        </xsd:complexContent>
      </xsd:complexType>
    </xsd:element>
    <xsd:element name="Satut_x005f_x0020_Document" ma:index="14" nillable="true" ma:displayName="Statut" ma:default="Actif" ma:format="Dropdown" ma:internalName="Satut_x0020_Document" ma:readOnly="false">
      <xsd:simpleType>
        <xsd:restriction base="dms:Choice">
          <xsd:enumeration value="Actif"/>
          <xsd:enumeration value="Périmé"/>
        </xsd:restriction>
      </xsd:simpleType>
    </xsd:element>
    <xsd:element name="Usage" ma:index="15" nillable="true" ma:displayName="Usage" ma:default="Interne" ma:format="Dropdown" ma:internalName="Usage" ma:readOnly="false">
      <xsd:simpleType>
        <xsd:restriction base="dms:Choice">
          <xsd:enumeration value="Interne"/>
          <xsd:enumeration value="Site thématique"/>
          <xsd:enumeration value="Externe"/>
        </xsd:restriction>
      </xsd:simpleType>
    </xsd:element>
    <xsd:element name="p3171b10850848f58f5eea052758ae80" ma:index="16" nillable="true" ma:taxonomy="true" ma:internalName="p3171b10850848f58f5eea052758ae80" ma:taxonomyFieldName="Domaine_x0020_d_x0027_application" ma:displayName="Domaine d'application" ma:readOnly="false" ma:fieldId="{93171b10-8508-48f5-8f5e-ea052758ae80}" ma:sspId="a73eb41e-d9e8-40f6-a099-e944a23ecff8" ma:termSetId="004b19cf-06e8-451a-8b68-bb086a9e6d4e" ma:anchorId="00000000-0000-0000-0000-000000000000" ma:open="true" ma:isKeyword="false">
      <xsd:complexType>
        <xsd:sequence>
          <xsd:element ref="pc:Terms" minOccurs="0" maxOccurs="1"/>
        </xsd:sequence>
      </xsd:complexType>
    </xsd:element>
    <xsd:element name="k3735ae9fe7640ee8f52045107852b57" ma:index="17" nillable="true" ma:taxonomy="true" ma:internalName="k3735ae9fe7640ee8f52045107852b57" ma:taxonomyFieldName="Nature_x0020_du_x0020_document1" ma:displayName="Mots clés" ma:readOnly="false" ma:fieldId="{43735ae9-fe76-40ee-8f52-045107852b57}" ma:taxonomyMulti="true" ma:sspId="a73eb41e-d9e8-40f6-a099-e944a23ecff8" ma:termSetId="e37ae9aa-ec6c-44d4-bff2-34b60a2e0a2c" ma:anchorId="00000000-0000-0000-0000-000000000000" ma:open="true" ma:isKeyword="false">
      <xsd:complexType>
        <xsd:sequence>
          <xsd:element ref="pc:Terms" minOccurs="0" maxOccurs="1"/>
        </xsd:sequence>
      </xsd:complexType>
    </xsd:element>
    <xsd:element name="h0b647ff668b4241a8caab1ec5020dc9" ma:index="18" nillable="true" ma:taxonomy="true" ma:internalName="h0b647ff668b4241a8caab1ec5020dc9" ma:taxonomyFieldName="Sous_x0020_Domaine_x0020_d_x0027_Application" ma:displayName="Sous Domaine d'Application" ma:readOnly="false" ma:fieldId="{10b647ff-668b-4241-a8ca-ab1ec5020dc9}" ma:sspId="a73eb41e-d9e8-40f6-a099-e944a23ecff8" ma:termSetId="8c4a7c63-7033-49fd-b5d4-53ae7a4724d6" ma:anchorId="00000000-0000-0000-0000-000000000000" ma:open="true" ma:isKeyword="false">
      <xsd:complexType>
        <xsd:sequence>
          <xsd:element ref="pc:Terms" minOccurs="0" maxOccurs="1"/>
        </xsd:sequence>
      </xsd:complexType>
    </xsd:element>
    <xsd:element name="n7836805b53e4852a065e8ad1ba9df59" ma:index="19" nillable="true" ma:taxonomy="true" ma:internalName="n7836805b53e4852a065e8ad1ba9df59" ma:taxonomyFieldName="Nature_x0020_Document" ma:displayName="Nature des documents" ma:readOnly="false" ma:fieldId="{77836805-b53e-4852-a065-e8ad1ba9df59}" ma:sspId="a73eb41e-d9e8-40f6-a099-e944a23ecff8" ma:termSetId="4dd86177-3716-498c-a44b-ea28a6f9861c" ma:anchorId="00000000-0000-0000-0000-000000000000" ma:open="true" ma:isKeyword="false">
      <xsd:complexType>
        <xsd:sequence>
          <xsd:element ref="pc:Terms" minOccurs="0" maxOccurs="1"/>
        </xsd:sequence>
      </xsd:complexType>
    </xsd:element>
    <xsd:element name="TaxCatchAllLabel" ma:index="20" nillable="true" ma:displayName="Taxonomy Catch All Column1" ma:hidden="true" ma:list="{5715030e-2f59-462b-8dc6-7cf85808d92f}" ma:internalName="TaxCatchAllLabel" ma:readOnly="true" ma:showField="CatchAllDataLabel" ma:web="e58a3e80-f4cb-48da-bac7-7d5bd55bae8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Type de contenu"/>
        <xsd:element ref="dc:title" minOccurs="0" maxOccurs="1" ma:index="1" ma:displayName="Titre"/>
        <xsd:element ref="dc:subject" minOccurs="0" maxOccurs="1"/>
        <xsd:element ref="dc:description" minOccurs="0" maxOccurs="1" ma:index="11"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file>

<file path=customXml/item3.xml><?xml version="1.0" encoding="utf-8"?>
<p:properties xmlns:p="http://schemas.microsoft.com/office/2006/metadata/properties" xmlns:xsi="http://www.w3.org/2001/XMLSchema-instance" xmlns:pc="http://schemas.microsoft.com/office/infopath/2007/PartnerControls">
  <documentManagement>
    <TaxCatchAll xmlns="e58a3e80-f4cb-48da-bac7-7d5bd55bae80">
      <Value>49</Value>
      <Value>68</Value>
      <Value>67</Value>
      <Value>72</Value>
      <Value>84</Value>
    </TaxCatchAll>
    <k3735ae9fe7640ee8f52045107852b57 xmlns="e58a3e80-f4cb-48da-bac7-7d5bd55bae80">
      <Terms xmlns="http://schemas.microsoft.com/office/infopath/2007/PartnerControls">
        <TermInfo xmlns="http://schemas.microsoft.com/office/infopath/2007/PartnerControls">
          <TermName xmlns="http://schemas.microsoft.com/office/infopath/2007/PartnerControls">AE</TermName>
          <TermId xmlns="http://schemas.microsoft.com/office/infopath/2007/PartnerControls">7a4661e0-fdc3-4a15-9b0f-b4cc23b3f13f</TermId>
        </TermInfo>
        <TermInfo xmlns="http://schemas.microsoft.com/office/infopath/2007/PartnerControls">
          <TermName xmlns="http://schemas.microsoft.com/office/infopath/2007/PartnerControls">CANA</TermName>
          <TermId xmlns="http://schemas.microsoft.com/office/infopath/2007/PartnerControls">ecc4e8b2-583a-4077-ab6a-22f7ab3d2cd8</TermId>
        </TermInfo>
        <TermInfo xmlns="http://schemas.microsoft.com/office/infopath/2007/PartnerControls">
          <TermName xmlns="http://schemas.microsoft.com/office/infopath/2007/PartnerControls">MSBC</TermName>
          <TermId xmlns="http://schemas.microsoft.com/office/infopath/2007/PartnerControls">34f25b5b-bc55-4b0e-9394-50b87ab04d9f</TermId>
        </TermInfo>
        <TermInfo xmlns="http://schemas.microsoft.com/office/infopath/2007/PartnerControls">
          <TermName xmlns="http://schemas.microsoft.com/office/infopath/2007/PartnerControls">ALLO</TermName>
          <TermId xmlns="http://schemas.microsoft.com/office/infopath/2007/PartnerControls">8b8e168d-741c-4d6a-ae10-47dfa258fa45</TermId>
        </TermInfo>
      </Terms>
    </k3735ae9fe7640ee8f52045107852b57>
    <n7836805b53e4852a065e8ad1ba9df59 xmlns="e58a3e80-f4cb-48da-bac7-7d5bd55bae80">
      <Terms xmlns="http://schemas.microsoft.com/office/infopath/2007/PartnerControls"/>
    </n7836805b53e4852a065e8ad1ba9df59>
    <Satut_x005f_x0020_Document xmlns="e58a3e80-f4cb-48da-bac7-7d5bd55bae80">Actif</Satut_x005f_x0020_Document>
    <h0b647ff668b4241a8caab1ec5020dc9 xmlns="e58a3e80-f4cb-48da-bac7-7d5bd55bae80">
      <Terms xmlns="http://schemas.microsoft.com/office/infopath/2007/PartnerControls"/>
    </h0b647ff668b4241a8caab1ec5020dc9>
    <Usage xmlns="e58a3e80-f4cb-48da-bac7-7d5bd55bae80">Interne</Usage>
    <p3171b10850848f58f5eea052758ae80 xmlns="e58a3e80-f4cb-48da-bac7-7d5bd55bae80">
      <Terms xmlns="http://schemas.microsoft.com/office/infopath/2007/PartnerControls">
        <TermInfo xmlns="http://schemas.microsoft.com/office/infopath/2007/PartnerControls">
          <TermName xmlns="http://schemas.microsoft.com/office/infopath/2007/PartnerControls">2022</TermName>
          <TermId xmlns="http://schemas.microsoft.com/office/infopath/2007/PartnerControls">fd35a721-0e0c-4929-8cb4-157445539399</TermId>
        </TermInfo>
      </Terms>
    </p3171b10850848f58f5eea052758ae8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C3E92-34CA-4B77-8856-44E29699E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8a3e80-f4cb-48da-bac7-7d5bd55bae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0506C1-8D10-4455-B112-EDB8814AF368}">
  <ds:schemaRefs>
    <ds:schemaRef ds:uri="http://schemas.microsoft.com/sharepoint/v3/contenttype/forms"/>
  </ds:schemaRefs>
</ds:datastoreItem>
</file>

<file path=customXml/itemProps3.xml><?xml version="1.0" encoding="utf-8"?>
<ds:datastoreItem xmlns:ds="http://schemas.openxmlformats.org/officeDocument/2006/customXml" ds:itemID="{239EE762-4C78-4FA3-80EA-258C915DA117}">
  <ds:schemaRefs>
    <ds:schemaRef ds:uri="http://schemas.microsoft.com/office/2006/metadata/properties"/>
    <ds:schemaRef ds:uri="http://schemas.microsoft.com/office/2006/documentManagement/types"/>
    <ds:schemaRef ds:uri="http://schemas.microsoft.com/office/infopath/2007/PartnerControls"/>
    <ds:schemaRef ds:uri="http://purl.org/dc/terms/"/>
    <ds:schemaRef ds:uri="http://purl.org/dc/elements/1.1/"/>
    <ds:schemaRef ds:uri="http://www.w3.org/XML/1998/namespace"/>
    <ds:schemaRef ds:uri="http://schemas.openxmlformats.org/package/2006/metadata/core-properties"/>
    <ds:schemaRef ds:uri="http://purl.org/dc/dcmitype/"/>
    <ds:schemaRef ds:uri="e58a3e80-f4cb-48da-bac7-7d5bd55bae80"/>
  </ds:schemaRefs>
</ds:datastoreItem>
</file>

<file path=customXml/itemProps4.xml><?xml version="1.0" encoding="utf-8"?>
<ds:datastoreItem xmlns:ds="http://schemas.openxmlformats.org/officeDocument/2006/customXml" ds:itemID="{61443192-CFA7-425B-A18B-B8D31A9D5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14</Pages>
  <Words>2618</Words>
  <Characters>14403</Characters>
  <Application>Microsoft Office Word</Application>
  <DocSecurity>0</DocSecurity>
  <Lines>120</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Service juridique LB</dc:creator>
  <cp:keywords/>
  <dc:description>Nouvelle charte graphique 2024</dc:description>
  <cp:lastModifiedBy>LACAZE Fabien</cp:lastModifiedBy>
  <cp:revision>14</cp:revision>
  <cp:lastPrinted>2024-01-31T14:18:00Z</cp:lastPrinted>
  <dcterms:created xsi:type="dcterms:W3CDTF">2025-07-10T14:39:00Z</dcterms:created>
  <dcterms:modified xsi:type="dcterms:W3CDTF">2025-08-05T07:45:00Z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0x0101007000C987D590D144BCD75056DF1F92DC0300A62B240D3B4E4F40A4834F6F0C186BDF</vt:lpwstr>
  </property>
  <property fmtid="{D5CDD505-2E9C-101B-9397-08002B2CF9AE}" pid="3" name="MediaServiceImageTags">
    <vt:lpwstr/>
  </property>
  <property fmtid="{D5CDD505-2E9C-101B-9397-08002B2CF9AE}" pid="4" name="j5eb185ce7184c8dbfcf6ee83298221a">
    <vt:lpwstr/>
  </property>
  <property fmtid="{D5CDD505-2E9C-101B-9397-08002B2CF9AE}" pid="5" name="kc5ed01fd0494034a4b316e59fbe2abf">
    <vt:lpwstr/>
  </property>
  <property fmtid="{D5CDD505-2E9C-101B-9397-08002B2CF9AE}" pid="6" name="Etablissement">
    <vt:lpwstr/>
  </property>
  <property fmtid="{D5CDD505-2E9C-101B-9397-08002B2CF9AE}" pid="7" name="Domaine d'application">
    <vt:lpwstr>49;#2022|fd35a721-0e0c-4929-8cb4-157445539399</vt:lpwstr>
  </property>
  <property fmtid="{D5CDD505-2E9C-101B-9397-08002B2CF9AE}" pid="8" name="Nature Document">
    <vt:lpwstr/>
  </property>
  <property fmtid="{D5CDD505-2E9C-101B-9397-08002B2CF9AE}" pid="9" name="Nature_x0020_du_x0020_document">
    <vt:lpwstr/>
  </property>
  <property fmtid="{D5CDD505-2E9C-101B-9397-08002B2CF9AE}" pid="10" name="m257bb3c69104e8b9c85ce56f5d690e3">
    <vt:lpwstr/>
  </property>
  <property fmtid="{D5CDD505-2E9C-101B-9397-08002B2CF9AE}" pid="11" name="Sous Domaine d'Application">
    <vt:lpwstr/>
  </property>
  <property fmtid="{D5CDD505-2E9C-101B-9397-08002B2CF9AE}" pid="12" name="SysQ_x002d_Nature_x0020_du_x0020_document">
    <vt:lpwstr/>
  </property>
  <property fmtid="{D5CDD505-2E9C-101B-9397-08002B2CF9AE}" pid="13" name="Nature du document1">
    <vt:lpwstr>67;#AE|7a4661e0-fdc3-4a15-9b0f-b4cc23b3f13f;#68;#CANA|ecc4e8b2-583a-4077-ab6a-22f7ab3d2cd8;#84;#MSBC|34f25b5b-bc55-4b0e-9394-50b87ab04d9f;#72;#ALLO|8b8e168d-741c-4d6a-ae10-47dfa258fa45</vt:lpwstr>
  </property>
  <property fmtid="{D5CDD505-2E9C-101B-9397-08002B2CF9AE}" pid="14" name="e702526b7e484c7190ba1683d90ba150">
    <vt:lpwstr/>
  </property>
  <property fmtid="{D5CDD505-2E9C-101B-9397-08002B2CF9AE}" pid="15" name="Processus_x002d_SQ">
    <vt:lpwstr/>
  </property>
  <property fmtid="{D5CDD505-2E9C-101B-9397-08002B2CF9AE}" pid="16" name="SysQ-Nature du document">
    <vt:lpwstr/>
  </property>
  <property fmtid="{D5CDD505-2E9C-101B-9397-08002B2CF9AE}" pid="17" name="Processus-SQ">
    <vt:lpwstr/>
  </property>
  <property fmtid="{D5CDD505-2E9C-101B-9397-08002B2CF9AE}" pid="18" name="Nature du document">
    <vt:lpwstr/>
  </property>
  <property fmtid="{D5CDD505-2E9C-101B-9397-08002B2CF9AE}" pid="19" name="Nature_x0020_Document">
    <vt:lpwstr/>
  </property>
  <property fmtid="{D5CDD505-2E9C-101B-9397-08002B2CF9AE}" pid="20" name="Sous_x0020_Domaine_x0020_d_x0027_Application">
    <vt:lpwstr/>
  </property>
  <property fmtid="{D5CDD505-2E9C-101B-9397-08002B2CF9AE}" pid="21" name="Nature_x0020_du_x0020_document1">
    <vt:lpwstr>67;#AE|7a4661e0-fdc3-4a15-9b0f-b4cc23b3f13f;#68;#CANA|ecc4e8b2-583a-4077-ab6a-22f7ab3d2cd8;#84;#MSBC|34f25b5b-bc55-4b0e-9394-50b87ab04d9f;#72;#ALLO|8b8e168d-741c-4d6a-ae10-47dfa258fa45</vt:lpwstr>
  </property>
  <property fmtid="{D5CDD505-2E9C-101B-9397-08002B2CF9AE}" pid="22" name="Domaine_x0020_d_x0027_application">
    <vt:lpwstr>49;#2022|fd35a721-0e0c-4929-8cb4-157445539399</vt:lpwstr>
  </property>
</Properties>
</file>